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C65" w:rsidRPr="00A44AAF" w:rsidRDefault="008962EE" w:rsidP="003B2D1C">
      <w:pPr>
        <w:tabs>
          <w:tab w:val="left" w:leader="dot" w:pos="9639"/>
        </w:tabs>
        <w:rPr>
          <w:sz w:val="24"/>
          <w:szCs w:val="24"/>
        </w:rPr>
      </w:pPr>
      <w:r w:rsidRPr="00A44AAF">
        <w:rPr>
          <w:sz w:val="24"/>
          <w:szCs w:val="24"/>
        </w:rPr>
        <w:t>Ordine</w:t>
      </w:r>
      <w:r w:rsidR="004E7C65" w:rsidRPr="00A44AAF">
        <w:rPr>
          <w:sz w:val="24"/>
          <w:szCs w:val="24"/>
        </w:rPr>
        <w:t xml:space="preserve"> dei Periti Industriali e dei Periti Industriali Laureati </w:t>
      </w:r>
      <w:proofErr w:type="gramStart"/>
      <w:r w:rsidR="004E7C65" w:rsidRPr="00A44AAF">
        <w:rPr>
          <w:sz w:val="24"/>
          <w:szCs w:val="24"/>
        </w:rPr>
        <w:t>di</w:t>
      </w:r>
      <w:proofErr w:type="gramEnd"/>
      <w:r w:rsidR="003B2D1C">
        <w:rPr>
          <w:sz w:val="24"/>
          <w:szCs w:val="24"/>
        </w:rPr>
        <w:tab/>
      </w:r>
    </w:p>
    <w:p w:rsidR="004E7C65" w:rsidRPr="00A44AAF" w:rsidRDefault="00A44AAF" w:rsidP="00A44AAF">
      <w:pPr>
        <w:rPr>
          <w:sz w:val="24"/>
          <w:szCs w:val="24"/>
        </w:rPr>
      </w:pPr>
      <w:proofErr w:type="gramStart"/>
      <w:r w:rsidRPr="00A44AAF">
        <w:rPr>
          <w:bCs/>
          <w:sz w:val="24"/>
          <w:szCs w:val="24"/>
        </w:rPr>
        <w:t>proposta</w:t>
      </w:r>
      <w:proofErr w:type="gramEnd"/>
      <w:r w:rsidRPr="00A44AAF">
        <w:rPr>
          <w:bCs/>
          <w:sz w:val="24"/>
          <w:szCs w:val="24"/>
        </w:rPr>
        <w:t xml:space="preserve"> per la designazione di esperto nel gruppo di lavoro nazionale</w:t>
      </w:r>
    </w:p>
    <w:p w:rsidR="008962EE" w:rsidRPr="00A44AAF" w:rsidRDefault="003B2D1C" w:rsidP="003B2D1C">
      <w:pPr>
        <w:shd w:val="clear" w:color="auto" w:fill="FFFFFF"/>
        <w:tabs>
          <w:tab w:val="left" w:leader="dot" w:pos="9639"/>
        </w:tabs>
        <w:rPr>
          <w:sz w:val="24"/>
          <w:szCs w:val="24"/>
        </w:rPr>
      </w:pPr>
      <w:r>
        <w:rPr>
          <w:sz w:val="24"/>
          <w:szCs w:val="24"/>
        </w:rPr>
        <w:tab/>
      </w:r>
    </w:p>
    <w:p w:rsidR="004E7C65" w:rsidRPr="00A44AAF" w:rsidRDefault="004E7C65" w:rsidP="00A44AAF">
      <w:pPr>
        <w:rPr>
          <w:sz w:val="24"/>
          <w:szCs w:val="24"/>
        </w:rPr>
      </w:pPr>
      <w:r w:rsidRPr="00A44AAF">
        <w:rPr>
          <w:b/>
          <w:bCs/>
          <w:sz w:val="24"/>
          <w:szCs w:val="24"/>
          <w:shd w:val="clear" w:color="auto" w:fill="D8D8D8"/>
        </w:rPr>
        <w:t xml:space="preserve">Informazioni personali </w:t>
      </w:r>
    </w:p>
    <w:p w:rsidR="003B2D1C" w:rsidRDefault="003B2D1C" w:rsidP="003B2D1C">
      <w:pPr>
        <w:tabs>
          <w:tab w:val="left" w:leader="dot" w:pos="4536"/>
          <w:tab w:val="left" w:leader="dot" w:pos="9639"/>
        </w:tabs>
        <w:rPr>
          <w:sz w:val="24"/>
          <w:szCs w:val="24"/>
        </w:rPr>
      </w:pPr>
      <w:r>
        <w:rPr>
          <w:sz w:val="24"/>
          <w:szCs w:val="24"/>
        </w:rPr>
        <w:t>Nome</w:t>
      </w:r>
      <w:r>
        <w:rPr>
          <w:sz w:val="24"/>
          <w:szCs w:val="24"/>
        </w:rPr>
        <w:tab/>
        <w:t>Cognome</w:t>
      </w:r>
      <w:r>
        <w:rPr>
          <w:sz w:val="24"/>
          <w:szCs w:val="24"/>
        </w:rPr>
        <w:tab/>
      </w:r>
    </w:p>
    <w:p w:rsidR="008962EE" w:rsidRPr="00A44AAF" w:rsidRDefault="004E7C65" w:rsidP="003B2D1C">
      <w:pPr>
        <w:tabs>
          <w:tab w:val="left" w:leader="dot" w:pos="4536"/>
          <w:tab w:val="left" w:leader="dot" w:pos="9639"/>
        </w:tabs>
        <w:rPr>
          <w:sz w:val="24"/>
          <w:szCs w:val="24"/>
        </w:rPr>
      </w:pPr>
      <w:r w:rsidRPr="00A44AAF">
        <w:rPr>
          <w:sz w:val="24"/>
          <w:szCs w:val="24"/>
        </w:rPr>
        <w:t xml:space="preserve">Telefono </w:t>
      </w:r>
      <w:r w:rsidR="003B2D1C">
        <w:rPr>
          <w:sz w:val="24"/>
          <w:szCs w:val="24"/>
        </w:rPr>
        <w:t>mobile</w:t>
      </w:r>
      <w:r w:rsidR="003B2D1C">
        <w:rPr>
          <w:sz w:val="24"/>
          <w:szCs w:val="24"/>
        </w:rPr>
        <w:tab/>
      </w:r>
      <w:r w:rsidRPr="00A44AAF">
        <w:rPr>
          <w:sz w:val="24"/>
          <w:szCs w:val="24"/>
        </w:rPr>
        <w:t>Indirizzo e-mail</w:t>
      </w:r>
      <w:r w:rsidR="003B2D1C">
        <w:rPr>
          <w:sz w:val="24"/>
          <w:szCs w:val="24"/>
        </w:rPr>
        <w:tab/>
      </w:r>
    </w:p>
    <w:p w:rsidR="00A44AAF" w:rsidRPr="00A44AAF" w:rsidRDefault="00A44AAF" w:rsidP="003B2D1C">
      <w:pPr>
        <w:tabs>
          <w:tab w:val="left" w:leader="dot" w:pos="4536"/>
          <w:tab w:val="left" w:leader="dot" w:pos="6237"/>
          <w:tab w:val="left" w:leader="dot" w:pos="9639"/>
        </w:tabs>
        <w:rPr>
          <w:sz w:val="24"/>
          <w:szCs w:val="24"/>
        </w:rPr>
      </w:pPr>
      <w:r w:rsidRPr="00A44AAF">
        <w:rPr>
          <w:sz w:val="24"/>
          <w:szCs w:val="24"/>
        </w:rPr>
        <w:t xml:space="preserve">Iscritto </w:t>
      </w:r>
      <w:r w:rsidR="003B2D1C">
        <w:rPr>
          <w:sz w:val="24"/>
          <w:szCs w:val="24"/>
        </w:rPr>
        <w:t xml:space="preserve">all’Albo dell’Ordine </w:t>
      </w:r>
      <w:proofErr w:type="gramStart"/>
      <w:r w:rsidR="003B2D1C">
        <w:rPr>
          <w:sz w:val="24"/>
          <w:szCs w:val="24"/>
        </w:rPr>
        <w:t>di</w:t>
      </w:r>
      <w:r w:rsidR="00A60364">
        <w:rPr>
          <w:sz w:val="24"/>
          <w:szCs w:val="24"/>
        </w:rPr>
        <w:tab/>
      </w:r>
      <w:r w:rsidR="003B2D1C">
        <w:rPr>
          <w:sz w:val="24"/>
          <w:szCs w:val="24"/>
        </w:rPr>
        <w:t>dal</w:t>
      </w:r>
      <w:proofErr w:type="gramEnd"/>
      <w:r w:rsidR="003B2D1C">
        <w:rPr>
          <w:sz w:val="24"/>
          <w:szCs w:val="24"/>
        </w:rPr>
        <w:tab/>
      </w:r>
      <w:r w:rsidRPr="00A44AAF">
        <w:rPr>
          <w:sz w:val="24"/>
          <w:szCs w:val="24"/>
        </w:rPr>
        <w:t>Con il numero</w:t>
      </w:r>
      <w:r w:rsidR="003B2D1C">
        <w:rPr>
          <w:sz w:val="24"/>
          <w:szCs w:val="24"/>
        </w:rPr>
        <w:tab/>
      </w:r>
    </w:p>
    <w:p w:rsidR="004E7C65" w:rsidRPr="00A44AAF" w:rsidRDefault="00A44AAF" w:rsidP="003B2D1C">
      <w:pPr>
        <w:tabs>
          <w:tab w:val="left" w:leader="dot" w:pos="4536"/>
          <w:tab w:val="left" w:leader="dot" w:pos="9639"/>
        </w:tabs>
        <w:rPr>
          <w:sz w:val="24"/>
          <w:szCs w:val="24"/>
        </w:rPr>
      </w:pPr>
      <w:r w:rsidRPr="00A44AAF">
        <w:rPr>
          <w:sz w:val="24"/>
          <w:szCs w:val="24"/>
        </w:rPr>
        <w:t>S</w:t>
      </w:r>
      <w:r w:rsidR="004E7C65" w:rsidRPr="00A44AAF">
        <w:rPr>
          <w:sz w:val="24"/>
          <w:szCs w:val="24"/>
        </w:rPr>
        <w:t>pecializzazione</w:t>
      </w:r>
      <w:r w:rsidR="003B2D1C">
        <w:rPr>
          <w:sz w:val="24"/>
          <w:szCs w:val="24"/>
        </w:rPr>
        <w:tab/>
      </w:r>
      <w:proofErr w:type="gramStart"/>
      <w:r w:rsidR="00A5494A">
        <w:rPr>
          <w:sz w:val="24"/>
          <w:szCs w:val="24"/>
        </w:rPr>
        <w:t>Ulteriore</w:t>
      </w:r>
      <w:proofErr w:type="gramEnd"/>
      <w:r w:rsidR="003B2D1C">
        <w:rPr>
          <w:sz w:val="24"/>
          <w:szCs w:val="24"/>
        </w:rPr>
        <w:t xml:space="preserve"> specializzazione</w:t>
      </w:r>
      <w:r w:rsidR="003B2D1C">
        <w:rPr>
          <w:sz w:val="24"/>
          <w:szCs w:val="24"/>
        </w:rPr>
        <w:tab/>
      </w:r>
    </w:p>
    <w:p w:rsidR="004E7C65" w:rsidRPr="00A44AAF" w:rsidRDefault="00034D65" w:rsidP="00034D65">
      <w:pPr>
        <w:tabs>
          <w:tab w:val="left" w:leader="dot" w:pos="4536"/>
        </w:tabs>
        <w:rPr>
          <w:sz w:val="24"/>
          <w:szCs w:val="24"/>
        </w:rPr>
      </w:pPr>
      <w:r>
        <w:rPr>
          <w:sz w:val="24"/>
          <w:szCs w:val="24"/>
        </w:rPr>
        <w:t xml:space="preserve">Iscritto all’Eppi </w:t>
      </w:r>
      <w:proofErr w:type="gramStart"/>
      <w:r>
        <w:rPr>
          <w:sz w:val="24"/>
          <w:szCs w:val="24"/>
        </w:rPr>
        <w:t>dal</w:t>
      </w:r>
      <w:proofErr w:type="gramEnd"/>
      <w:r>
        <w:rPr>
          <w:sz w:val="24"/>
          <w:szCs w:val="24"/>
        </w:rPr>
        <w:tab/>
      </w:r>
    </w:p>
    <w:p w:rsidR="004E7C65" w:rsidRPr="00A44AAF" w:rsidRDefault="00A60364" w:rsidP="00A60364">
      <w:pPr>
        <w:rPr>
          <w:sz w:val="24"/>
          <w:szCs w:val="24"/>
        </w:rPr>
      </w:pPr>
      <w:r w:rsidRPr="00157621">
        <w:rPr>
          <w:rFonts w:ascii="ＭＳ ゴシック" w:eastAsia="ＭＳ ゴシック" w:hAnsi="ＭＳ ゴシック"/>
          <w:color w:val="000000"/>
          <w:sz w:val="32"/>
          <w:szCs w:val="32"/>
        </w:rPr>
        <w:t>☐</w:t>
      </w:r>
      <w:r>
        <w:rPr>
          <w:rFonts w:ascii="ＭＳ ゴシック" w:eastAsia="ＭＳ ゴシック" w:hAnsi="ＭＳ ゴシック"/>
          <w:color w:val="000000"/>
        </w:rPr>
        <w:t xml:space="preserve"> </w:t>
      </w:r>
      <w:r w:rsidR="004E7C65" w:rsidRPr="00A44AAF">
        <w:rPr>
          <w:sz w:val="24"/>
          <w:szCs w:val="24"/>
        </w:rPr>
        <w:t xml:space="preserve">Libero professionista </w:t>
      </w:r>
    </w:p>
    <w:p w:rsidR="004E7C65" w:rsidRPr="00A44AAF" w:rsidRDefault="00157621" w:rsidP="00A60364">
      <w:pPr>
        <w:rPr>
          <w:sz w:val="24"/>
          <w:szCs w:val="24"/>
        </w:rPr>
      </w:pPr>
      <w:r w:rsidRPr="00157621">
        <w:rPr>
          <w:rFonts w:ascii="ＭＳ ゴシック" w:eastAsia="ＭＳ ゴシック" w:hAnsi="ＭＳ ゴシック"/>
          <w:color w:val="000000"/>
          <w:sz w:val="32"/>
          <w:szCs w:val="32"/>
        </w:rPr>
        <w:t>☐</w:t>
      </w:r>
      <w:r w:rsidR="00A60364">
        <w:rPr>
          <w:rFonts w:ascii="ＭＳ ゴシック" w:eastAsia="ＭＳ ゴシック" w:hAnsi="ＭＳ ゴシック"/>
          <w:color w:val="000000"/>
        </w:rPr>
        <w:t xml:space="preserve"> </w:t>
      </w:r>
      <w:r w:rsidR="004E7C65" w:rsidRPr="00A44AAF">
        <w:rPr>
          <w:sz w:val="24"/>
          <w:szCs w:val="24"/>
        </w:rPr>
        <w:t xml:space="preserve">Professionista in studio associato </w:t>
      </w:r>
    </w:p>
    <w:p w:rsidR="004E7C65" w:rsidRPr="00A44AAF" w:rsidRDefault="00157621" w:rsidP="00A60364">
      <w:pPr>
        <w:rPr>
          <w:sz w:val="24"/>
          <w:szCs w:val="24"/>
        </w:rPr>
      </w:pPr>
      <w:r w:rsidRPr="00157621">
        <w:rPr>
          <w:rFonts w:ascii="ＭＳ ゴシック" w:eastAsia="ＭＳ ゴシック" w:hAnsi="ＭＳ ゴシック"/>
          <w:color w:val="000000"/>
          <w:sz w:val="32"/>
          <w:szCs w:val="32"/>
        </w:rPr>
        <w:t>☐</w:t>
      </w:r>
      <w:r w:rsidR="00A60364">
        <w:rPr>
          <w:rFonts w:ascii="ＭＳ ゴシック" w:eastAsia="ＭＳ ゴシック" w:hAnsi="ＭＳ ゴシック"/>
          <w:color w:val="000000"/>
        </w:rPr>
        <w:t xml:space="preserve"> </w:t>
      </w:r>
      <w:r w:rsidR="004E7C65" w:rsidRPr="00A44AAF">
        <w:rPr>
          <w:sz w:val="24"/>
          <w:szCs w:val="24"/>
        </w:rPr>
        <w:t xml:space="preserve">Professionista in società̀ </w:t>
      </w:r>
    </w:p>
    <w:p w:rsidR="004E7C65" w:rsidRPr="00A44AAF" w:rsidRDefault="00157621" w:rsidP="00A60364">
      <w:pPr>
        <w:rPr>
          <w:sz w:val="24"/>
          <w:szCs w:val="24"/>
        </w:rPr>
      </w:pPr>
      <w:r w:rsidRPr="00157621">
        <w:rPr>
          <w:rFonts w:ascii="ＭＳ ゴシック" w:eastAsia="ＭＳ ゴシック" w:hAnsi="ＭＳ ゴシック"/>
          <w:color w:val="000000"/>
          <w:sz w:val="32"/>
          <w:szCs w:val="32"/>
        </w:rPr>
        <w:t>☐</w:t>
      </w:r>
      <w:r w:rsidR="00A60364">
        <w:rPr>
          <w:rFonts w:ascii="ＭＳ ゴシック" w:eastAsia="ＭＳ ゴシック" w:hAnsi="ＭＳ ゴシック"/>
          <w:color w:val="000000"/>
        </w:rPr>
        <w:t xml:space="preserve"> </w:t>
      </w:r>
      <w:r w:rsidR="004E7C65" w:rsidRPr="00A44AAF">
        <w:rPr>
          <w:sz w:val="24"/>
          <w:szCs w:val="24"/>
        </w:rPr>
        <w:t xml:space="preserve">Dipendente </w:t>
      </w:r>
    </w:p>
    <w:p w:rsidR="00A60364" w:rsidRDefault="00A60364" w:rsidP="00A44AAF">
      <w:pPr>
        <w:rPr>
          <w:b/>
          <w:bCs/>
          <w:sz w:val="24"/>
          <w:szCs w:val="24"/>
          <w:shd w:val="clear" w:color="auto" w:fill="D8D8D8"/>
        </w:rPr>
      </w:pPr>
    </w:p>
    <w:p w:rsidR="004E7C65" w:rsidRPr="00A44AAF" w:rsidRDefault="004E7C65" w:rsidP="00A44AAF">
      <w:pPr>
        <w:rPr>
          <w:sz w:val="24"/>
          <w:szCs w:val="24"/>
        </w:rPr>
      </w:pPr>
      <w:r w:rsidRPr="00A44AAF">
        <w:rPr>
          <w:b/>
          <w:bCs/>
          <w:sz w:val="24"/>
          <w:szCs w:val="24"/>
          <w:shd w:val="clear" w:color="auto" w:fill="D8D8D8"/>
        </w:rPr>
        <w:t xml:space="preserve">Esperienza professionale </w:t>
      </w:r>
    </w:p>
    <w:p w:rsidR="00A60364" w:rsidRPr="00A44AAF" w:rsidRDefault="00A60364" w:rsidP="001D0D75">
      <w:pPr>
        <w:tabs>
          <w:tab w:val="left" w:leader="dot" w:pos="2835"/>
          <w:tab w:val="left" w:leader="dot" w:pos="9639"/>
        </w:tabs>
        <w:rPr>
          <w:sz w:val="24"/>
          <w:szCs w:val="24"/>
        </w:rPr>
      </w:pPr>
      <w:r w:rsidRPr="00A44AAF">
        <w:rPr>
          <w:sz w:val="24"/>
          <w:szCs w:val="24"/>
        </w:rPr>
        <w:t>Periodo</w:t>
      </w:r>
      <w:r w:rsidR="001D0D75">
        <w:rPr>
          <w:sz w:val="24"/>
          <w:szCs w:val="24"/>
        </w:rPr>
        <w:tab/>
      </w:r>
      <w:r>
        <w:rPr>
          <w:sz w:val="24"/>
          <w:szCs w:val="24"/>
        </w:rPr>
        <w:t>Attività</w:t>
      </w:r>
      <w:r w:rsidRPr="00A44AAF">
        <w:rPr>
          <w:sz w:val="24"/>
          <w:szCs w:val="24"/>
        </w:rPr>
        <w:t xml:space="preserve"> subordinata </w:t>
      </w:r>
      <w:proofErr w:type="gramStart"/>
      <w:r w:rsidRPr="00A44AAF">
        <w:rPr>
          <w:sz w:val="24"/>
          <w:szCs w:val="24"/>
        </w:rPr>
        <w:t>presso</w:t>
      </w:r>
      <w:proofErr w:type="gramEnd"/>
      <w:r w:rsidR="001D0D75">
        <w:rPr>
          <w:sz w:val="24"/>
          <w:szCs w:val="24"/>
        </w:rPr>
        <w:tab/>
      </w:r>
    </w:p>
    <w:p w:rsidR="00A60364" w:rsidRPr="00A44AAF" w:rsidRDefault="00A60364" w:rsidP="001D0D75">
      <w:pPr>
        <w:tabs>
          <w:tab w:val="left" w:leader="dot" w:pos="2835"/>
          <w:tab w:val="left" w:leader="dot" w:pos="9639"/>
        </w:tabs>
        <w:rPr>
          <w:sz w:val="24"/>
          <w:szCs w:val="24"/>
        </w:rPr>
      </w:pPr>
      <w:r w:rsidRPr="00A44AAF">
        <w:rPr>
          <w:sz w:val="24"/>
          <w:szCs w:val="24"/>
        </w:rPr>
        <w:t>Periodo</w:t>
      </w:r>
      <w:r w:rsidR="001D0D75">
        <w:rPr>
          <w:sz w:val="24"/>
          <w:szCs w:val="24"/>
        </w:rPr>
        <w:tab/>
      </w:r>
      <w:r>
        <w:rPr>
          <w:sz w:val="24"/>
          <w:szCs w:val="24"/>
        </w:rPr>
        <w:t>Attività</w:t>
      </w:r>
      <w:r w:rsidRPr="00A44AAF">
        <w:rPr>
          <w:sz w:val="24"/>
          <w:szCs w:val="24"/>
        </w:rPr>
        <w:t xml:space="preserve"> subordinata </w:t>
      </w:r>
      <w:proofErr w:type="gramStart"/>
      <w:r w:rsidRPr="00A44AAF">
        <w:rPr>
          <w:sz w:val="24"/>
          <w:szCs w:val="24"/>
        </w:rPr>
        <w:t>presso</w:t>
      </w:r>
      <w:proofErr w:type="gramEnd"/>
      <w:r w:rsidR="001D0D75">
        <w:rPr>
          <w:sz w:val="24"/>
          <w:szCs w:val="24"/>
        </w:rPr>
        <w:t xml:space="preserve"> </w:t>
      </w:r>
      <w:r w:rsidR="001D0D75">
        <w:rPr>
          <w:sz w:val="24"/>
          <w:szCs w:val="24"/>
        </w:rPr>
        <w:tab/>
      </w:r>
    </w:p>
    <w:p w:rsidR="008962EE" w:rsidRPr="00A44AAF" w:rsidRDefault="001D0D75" w:rsidP="001D0D75">
      <w:pPr>
        <w:tabs>
          <w:tab w:val="left" w:leader="dot" w:pos="2835"/>
          <w:tab w:val="left" w:leader="dot" w:pos="9639"/>
        </w:tabs>
        <w:rPr>
          <w:sz w:val="24"/>
          <w:szCs w:val="24"/>
        </w:rPr>
      </w:pPr>
      <w:r>
        <w:rPr>
          <w:sz w:val="24"/>
          <w:szCs w:val="24"/>
        </w:rPr>
        <w:t>Periodo</w:t>
      </w:r>
      <w:r>
        <w:rPr>
          <w:sz w:val="24"/>
          <w:szCs w:val="24"/>
        </w:rPr>
        <w:tab/>
      </w:r>
      <w:r w:rsidR="00A60364">
        <w:rPr>
          <w:sz w:val="24"/>
          <w:szCs w:val="24"/>
        </w:rPr>
        <w:t>Attività</w:t>
      </w:r>
      <w:r w:rsidR="004E7C65" w:rsidRPr="00A44AAF">
        <w:rPr>
          <w:sz w:val="24"/>
          <w:szCs w:val="24"/>
        </w:rPr>
        <w:t xml:space="preserve"> autonoma nel settore</w:t>
      </w:r>
      <w:r>
        <w:rPr>
          <w:sz w:val="24"/>
          <w:szCs w:val="24"/>
        </w:rPr>
        <w:t xml:space="preserve"> </w:t>
      </w:r>
      <w:r>
        <w:rPr>
          <w:sz w:val="24"/>
          <w:szCs w:val="24"/>
        </w:rPr>
        <w:tab/>
      </w:r>
    </w:p>
    <w:p w:rsidR="00A60364" w:rsidRDefault="004E7C65" w:rsidP="00A44AAF">
      <w:pPr>
        <w:rPr>
          <w:sz w:val="24"/>
          <w:szCs w:val="24"/>
        </w:rPr>
      </w:pPr>
      <w:r w:rsidRPr="00A44AAF">
        <w:rPr>
          <w:sz w:val="24"/>
          <w:szCs w:val="24"/>
        </w:rPr>
        <w:t xml:space="preserve">Principali incarichi e </w:t>
      </w:r>
      <w:r w:rsidR="008962EE" w:rsidRPr="00A44AAF">
        <w:rPr>
          <w:sz w:val="24"/>
          <w:szCs w:val="24"/>
        </w:rPr>
        <w:t>responsabilità</w:t>
      </w:r>
      <w:r w:rsidRPr="00A44AAF">
        <w:rPr>
          <w:sz w:val="24"/>
          <w:szCs w:val="24"/>
        </w:rPr>
        <w:t xml:space="preserve"> </w:t>
      </w:r>
    </w:p>
    <w:p w:rsidR="00034D65" w:rsidRDefault="00034D65" w:rsidP="00034D65">
      <w:pPr>
        <w:tabs>
          <w:tab w:val="left" w:leader="dot" w:pos="9639"/>
        </w:tabs>
        <w:rPr>
          <w:sz w:val="24"/>
          <w:szCs w:val="24"/>
        </w:rPr>
      </w:pPr>
      <w:r>
        <w:rPr>
          <w:sz w:val="24"/>
          <w:szCs w:val="24"/>
        </w:rPr>
        <w:tab/>
      </w:r>
    </w:p>
    <w:p w:rsidR="00034D65" w:rsidRDefault="00034D65" w:rsidP="00034D65">
      <w:pPr>
        <w:tabs>
          <w:tab w:val="left" w:leader="dot" w:pos="9639"/>
        </w:tabs>
        <w:rPr>
          <w:sz w:val="24"/>
          <w:szCs w:val="24"/>
        </w:rPr>
      </w:pPr>
      <w:r>
        <w:rPr>
          <w:sz w:val="24"/>
          <w:szCs w:val="24"/>
        </w:rPr>
        <w:tab/>
      </w:r>
    </w:p>
    <w:p w:rsidR="004E7C65" w:rsidRDefault="00A60364" w:rsidP="00A44AAF">
      <w:pPr>
        <w:rPr>
          <w:sz w:val="24"/>
          <w:szCs w:val="24"/>
        </w:rPr>
      </w:pPr>
      <w:proofErr w:type="gramStart"/>
      <w:r>
        <w:rPr>
          <w:sz w:val="24"/>
          <w:szCs w:val="24"/>
        </w:rPr>
        <w:t>Incarichi in</w:t>
      </w:r>
      <w:r w:rsidR="004E7C65" w:rsidRPr="00A44AAF">
        <w:rPr>
          <w:sz w:val="24"/>
          <w:szCs w:val="24"/>
        </w:rPr>
        <w:t xml:space="preserve"> Commissioni di stud</w:t>
      </w:r>
      <w:r w:rsidR="0044473D">
        <w:rPr>
          <w:sz w:val="24"/>
          <w:szCs w:val="24"/>
        </w:rPr>
        <w:t>io</w:t>
      </w:r>
      <w:r w:rsidR="004E7C65" w:rsidRPr="00A44AAF">
        <w:rPr>
          <w:sz w:val="24"/>
          <w:szCs w:val="24"/>
        </w:rPr>
        <w:t>, Federazioni e/o Gr</w:t>
      </w:r>
      <w:r w:rsidR="0044473D">
        <w:rPr>
          <w:sz w:val="24"/>
          <w:szCs w:val="24"/>
        </w:rPr>
        <w:t>uppi di Lavoro intercategoriali</w:t>
      </w:r>
      <w:proofErr w:type="gramEnd"/>
    </w:p>
    <w:p w:rsidR="0044473D" w:rsidRDefault="001D0D75" w:rsidP="001D0D75">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A44AAF" w:rsidRDefault="00F37BC3" w:rsidP="001D0D75">
      <w:pPr>
        <w:tabs>
          <w:tab w:val="left" w:leader="dot" w:pos="9639"/>
        </w:tabs>
        <w:rPr>
          <w:sz w:val="24"/>
          <w:szCs w:val="24"/>
        </w:rPr>
      </w:pPr>
      <w:r>
        <w:rPr>
          <w:sz w:val="24"/>
          <w:szCs w:val="24"/>
        </w:rPr>
        <w:t>Auto presentazione</w:t>
      </w:r>
    </w:p>
    <w:p w:rsidR="0044473D" w:rsidRPr="00A44AAF" w:rsidRDefault="00F37BC3" w:rsidP="001D0D75">
      <w:pPr>
        <w:tabs>
          <w:tab w:val="left" w:leader="dot" w:pos="9639"/>
        </w:tabs>
        <w:rPr>
          <w:sz w:val="24"/>
          <w:szCs w:val="24"/>
        </w:rPr>
      </w:pPr>
      <w:r>
        <w:rPr>
          <w:sz w:val="24"/>
          <w:szCs w:val="24"/>
        </w:rPr>
        <w:t xml:space="preserve">Preliminarmente il professionista sopra indicato dichiara di essere in regola con gli adempimenti previdenziali e con i precetti contenuti nel vigente codice di deontologia professionale </w:t>
      </w:r>
      <w:r w:rsidRPr="00EE33C4">
        <w:rPr>
          <w:iCs/>
          <w:color w:val="333333"/>
          <w:sz w:val="24"/>
          <w:szCs w:val="24"/>
        </w:rPr>
        <w:t xml:space="preserve">dei periti industriali </w:t>
      </w:r>
      <w:r>
        <w:rPr>
          <w:color w:val="333333"/>
          <w:sz w:val="24"/>
          <w:szCs w:val="24"/>
        </w:rPr>
        <w:t xml:space="preserve">e </w:t>
      </w:r>
      <w:proofErr w:type="gramStart"/>
      <w:r>
        <w:rPr>
          <w:color w:val="333333"/>
          <w:sz w:val="24"/>
          <w:szCs w:val="24"/>
        </w:rPr>
        <w:t>periti</w:t>
      </w:r>
      <w:proofErr w:type="gramEnd"/>
      <w:r>
        <w:rPr>
          <w:color w:val="333333"/>
          <w:sz w:val="24"/>
          <w:szCs w:val="24"/>
        </w:rPr>
        <w:t xml:space="preserve"> industriali</w:t>
      </w:r>
      <w:r w:rsidRPr="00EE33C4">
        <w:rPr>
          <w:color w:val="333333"/>
          <w:sz w:val="24"/>
          <w:szCs w:val="24"/>
        </w:rPr>
        <w:t xml:space="preserve"> laureat</w:t>
      </w:r>
      <w:r>
        <w:rPr>
          <w:color w:val="333333"/>
          <w:sz w:val="24"/>
          <w:szCs w:val="24"/>
        </w:rPr>
        <w:t xml:space="preserve">i. Segue auto presentazione </w:t>
      </w:r>
      <w:r w:rsidRPr="00A44AAF">
        <w:rPr>
          <w:sz w:val="24"/>
          <w:szCs w:val="24"/>
        </w:rPr>
        <w:t>(circa 600 caratteri)</w:t>
      </w:r>
      <w:r>
        <w:rPr>
          <w:color w:val="333333"/>
          <w:sz w:val="24"/>
          <w:szCs w:val="24"/>
        </w:rPr>
        <w:t>:</w:t>
      </w:r>
      <w:r w:rsidR="001D0D75">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327343" w:rsidRPr="00A44AAF" w:rsidRDefault="00327343" w:rsidP="00327343">
      <w:pPr>
        <w:tabs>
          <w:tab w:val="left" w:leader="dot" w:pos="9639"/>
        </w:tabs>
        <w:rPr>
          <w:sz w:val="24"/>
          <w:szCs w:val="24"/>
        </w:rPr>
      </w:pPr>
      <w:r>
        <w:rPr>
          <w:sz w:val="24"/>
          <w:szCs w:val="24"/>
        </w:rPr>
        <w:tab/>
        <w:t xml:space="preserve"> </w:t>
      </w:r>
    </w:p>
    <w:p w:rsidR="0044473D" w:rsidRPr="00A44AAF" w:rsidRDefault="001D0D75" w:rsidP="001D0D75">
      <w:pPr>
        <w:tabs>
          <w:tab w:val="left" w:leader="dot" w:pos="9639"/>
        </w:tabs>
        <w:rPr>
          <w:sz w:val="24"/>
          <w:szCs w:val="24"/>
        </w:rPr>
      </w:pPr>
      <w:r>
        <w:rPr>
          <w:sz w:val="24"/>
          <w:szCs w:val="24"/>
        </w:rPr>
        <w:tab/>
        <w:t xml:space="preserve"> </w:t>
      </w:r>
    </w:p>
    <w:p w:rsidR="0044473D" w:rsidRPr="00A44AAF" w:rsidRDefault="0044473D" w:rsidP="001D0D75">
      <w:pPr>
        <w:tabs>
          <w:tab w:val="left" w:leader="dot" w:pos="9639"/>
        </w:tabs>
        <w:rPr>
          <w:sz w:val="24"/>
          <w:szCs w:val="24"/>
        </w:rPr>
      </w:pPr>
    </w:p>
    <w:p w:rsidR="0044473D" w:rsidRPr="00A44AAF" w:rsidRDefault="00E748BF" w:rsidP="00E748BF">
      <w:pPr>
        <w:tabs>
          <w:tab w:val="left" w:leader="dot" w:pos="2835"/>
          <w:tab w:val="left" w:leader="dot" w:pos="9639"/>
        </w:tabs>
        <w:rPr>
          <w:sz w:val="24"/>
          <w:szCs w:val="24"/>
        </w:rPr>
      </w:pPr>
      <w:r>
        <w:rPr>
          <w:sz w:val="24"/>
          <w:szCs w:val="24"/>
        </w:rPr>
        <w:t>Data</w:t>
      </w:r>
      <w:r w:rsidR="001D0D75">
        <w:rPr>
          <w:sz w:val="24"/>
          <w:szCs w:val="24"/>
        </w:rPr>
        <w:tab/>
        <w:t xml:space="preserve"> </w:t>
      </w:r>
      <w:r>
        <w:rPr>
          <w:sz w:val="24"/>
          <w:szCs w:val="24"/>
        </w:rPr>
        <w:t>Firma</w:t>
      </w:r>
      <w:r>
        <w:rPr>
          <w:sz w:val="24"/>
          <w:szCs w:val="24"/>
        </w:rPr>
        <w:tab/>
      </w:r>
    </w:p>
    <w:p w:rsidR="004E7C65" w:rsidRPr="00A44AAF" w:rsidRDefault="00507DDB" w:rsidP="004E7C65">
      <w:pPr>
        <w:spacing w:before="100" w:beforeAutospacing="1" w:after="100" w:afterAutospacing="1"/>
        <w:rPr>
          <w:b/>
          <w:bCs/>
          <w:sz w:val="24"/>
          <w:szCs w:val="24"/>
        </w:rPr>
      </w:pPr>
      <w:r w:rsidRPr="00A44AAF">
        <w:rPr>
          <w:b/>
          <w:bCs/>
          <w:sz w:val="24"/>
          <w:szCs w:val="24"/>
        </w:rPr>
        <w:br w:type="page"/>
      </w:r>
    </w:p>
    <w:tbl>
      <w:tblPr>
        <w:tblW w:w="0" w:type="auto"/>
        <w:tblCellMar>
          <w:top w:w="15" w:type="dxa"/>
          <w:left w:w="15" w:type="dxa"/>
          <w:bottom w:w="15" w:type="dxa"/>
          <w:right w:w="15" w:type="dxa"/>
        </w:tblCellMar>
        <w:tblLook w:val="04A0" w:firstRow="1" w:lastRow="0" w:firstColumn="1" w:lastColumn="0" w:noHBand="0" w:noVBand="1"/>
      </w:tblPr>
      <w:tblGrid>
        <w:gridCol w:w="9662"/>
      </w:tblGrid>
      <w:tr w:rsidR="004E7C65" w:rsidRPr="00724DC6" w:rsidTr="004E7C65">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4E7C65" w:rsidRPr="00724DC6" w:rsidRDefault="004E7C65" w:rsidP="00724DC6">
            <w:pPr>
              <w:rPr>
                <w:b/>
                <w:sz w:val="22"/>
                <w:szCs w:val="22"/>
              </w:rPr>
            </w:pPr>
            <w:proofErr w:type="gramStart"/>
            <w:r w:rsidRPr="00724DC6">
              <w:rPr>
                <w:b/>
                <w:bCs/>
                <w:sz w:val="22"/>
                <w:szCs w:val="22"/>
              </w:rPr>
              <w:lastRenderedPageBreak/>
              <w:t xml:space="preserve">Informativa ex </w:t>
            </w:r>
            <w:r w:rsidR="00327B7C" w:rsidRPr="00724DC6">
              <w:rPr>
                <w:b/>
                <w:bCs/>
                <w:sz w:val="22"/>
                <w:szCs w:val="22"/>
              </w:rPr>
              <w:t>articoli</w:t>
            </w:r>
            <w:r w:rsidR="00724DC6" w:rsidRPr="00724DC6">
              <w:rPr>
                <w:b/>
                <w:sz w:val="22"/>
                <w:szCs w:val="22"/>
              </w:rPr>
              <w:t xml:space="preserve"> 13 D.Lgs. 30.6.2003 n. 196 e </w:t>
            </w:r>
            <w:r w:rsidR="00327B7C" w:rsidRPr="00724DC6">
              <w:rPr>
                <w:b/>
                <w:bCs/>
                <w:sz w:val="22"/>
                <w:szCs w:val="22"/>
              </w:rPr>
              <w:t>13-14 del GDPR 2016/679</w:t>
            </w:r>
            <w:proofErr w:type="gramEnd"/>
          </w:p>
        </w:tc>
      </w:tr>
      <w:tr w:rsidR="004E7C65" w:rsidRPr="005A035E" w:rsidTr="00507DDB">
        <w:trPr>
          <w:trHeight w:val="5074"/>
        </w:trPr>
        <w:tc>
          <w:tcPr>
            <w:tcW w:w="0" w:type="auto"/>
            <w:tcBorders>
              <w:top w:val="single" w:sz="4" w:space="0" w:color="000000"/>
              <w:left w:val="single" w:sz="4" w:space="0" w:color="000000"/>
              <w:bottom w:val="single" w:sz="4" w:space="0" w:color="000000"/>
              <w:right w:val="single" w:sz="4" w:space="0" w:color="000000"/>
            </w:tcBorders>
            <w:vAlign w:val="center"/>
            <w:hideMark/>
          </w:tcPr>
          <w:p w:rsidR="004E7C65" w:rsidRPr="005A035E" w:rsidRDefault="004E7C65" w:rsidP="005A035E">
            <w:pPr>
              <w:rPr>
                <w:sz w:val="22"/>
                <w:szCs w:val="22"/>
              </w:rPr>
            </w:pPr>
            <w:r w:rsidRPr="005A035E">
              <w:rPr>
                <w:sz w:val="22"/>
                <w:szCs w:val="22"/>
              </w:rPr>
              <w:t xml:space="preserve">Egr. </w:t>
            </w:r>
            <w:proofErr w:type="gramStart"/>
            <w:r w:rsidRPr="005A035E">
              <w:rPr>
                <w:sz w:val="22"/>
                <w:szCs w:val="22"/>
              </w:rPr>
              <w:t>Per</w:t>
            </w:r>
            <w:proofErr w:type="gramEnd"/>
            <w:r w:rsidRPr="005A035E">
              <w:rPr>
                <w:sz w:val="22"/>
                <w:szCs w:val="22"/>
              </w:rPr>
              <w:t>. Ind</w:t>
            </w:r>
            <w:r w:rsidR="0044473D">
              <w:rPr>
                <w:sz w:val="22"/>
                <w:szCs w:val="22"/>
              </w:rPr>
              <w:t>.</w:t>
            </w:r>
            <w:r w:rsidRPr="005A035E">
              <w:rPr>
                <w:sz w:val="22"/>
                <w:szCs w:val="22"/>
              </w:rPr>
              <w:t xml:space="preserve"> </w:t>
            </w:r>
            <w:r w:rsidRPr="005A035E">
              <w:rPr>
                <w:sz w:val="22"/>
                <w:szCs w:val="22"/>
              </w:rPr>
              <w:br/>
            </w:r>
            <w:r w:rsidR="005A035E" w:rsidRPr="005A035E">
              <w:rPr>
                <w:sz w:val="22"/>
                <w:szCs w:val="22"/>
              </w:rPr>
              <w:t xml:space="preserve">ai sensi dell’art. 13 del Regolamento UE 2016/679 </w:t>
            </w:r>
            <w:proofErr w:type="gramStart"/>
            <w:r w:rsidR="005A035E" w:rsidRPr="005A035E">
              <w:rPr>
                <w:sz w:val="22"/>
                <w:szCs w:val="22"/>
              </w:rPr>
              <w:t>ed</w:t>
            </w:r>
            <w:proofErr w:type="gramEnd"/>
            <w:r w:rsidR="005A035E" w:rsidRPr="005A035E">
              <w:rPr>
                <w:sz w:val="22"/>
                <w:szCs w:val="22"/>
              </w:rPr>
              <w:t xml:space="preserve"> in relazione alle informazioni di cui si entrerà in possesso, ai fini della tutela delle persone e altri soggetti in materia di trattamento di dati personali, si informa quanto segue: </w:t>
            </w:r>
          </w:p>
          <w:p w:rsidR="004E7C65" w:rsidRPr="005A035E" w:rsidRDefault="004E7C65" w:rsidP="005A035E">
            <w:pPr>
              <w:rPr>
                <w:sz w:val="22"/>
                <w:szCs w:val="22"/>
              </w:rPr>
            </w:pPr>
            <w:r w:rsidRPr="005A035E">
              <w:rPr>
                <w:b/>
                <w:bCs/>
                <w:i/>
                <w:iCs/>
                <w:sz w:val="22"/>
                <w:szCs w:val="22"/>
              </w:rPr>
              <w:t xml:space="preserve">1. Finalità̀ del trattamento </w:t>
            </w:r>
          </w:p>
          <w:p w:rsidR="004E7C65" w:rsidRPr="005A035E" w:rsidRDefault="004E7C65" w:rsidP="005A035E">
            <w:pPr>
              <w:rPr>
                <w:sz w:val="22"/>
                <w:szCs w:val="22"/>
              </w:rPr>
            </w:pPr>
            <w:r w:rsidRPr="005A035E">
              <w:rPr>
                <w:sz w:val="22"/>
                <w:szCs w:val="22"/>
              </w:rPr>
              <w:t xml:space="preserve">Il trattamento dei dati verrà̀ effettuato per adempimenti ai fini istituzionali. </w:t>
            </w:r>
          </w:p>
          <w:p w:rsidR="004E7C65" w:rsidRPr="005A035E" w:rsidRDefault="004E7C65" w:rsidP="005A035E">
            <w:pPr>
              <w:rPr>
                <w:sz w:val="22"/>
                <w:szCs w:val="22"/>
              </w:rPr>
            </w:pPr>
            <w:r w:rsidRPr="005A035E">
              <w:rPr>
                <w:b/>
                <w:bCs/>
                <w:i/>
                <w:iCs/>
                <w:sz w:val="22"/>
                <w:szCs w:val="22"/>
              </w:rPr>
              <w:t xml:space="preserve">2. Modalità̀ del trattamento </w:t>
            </w:r>
          </w:p>
          <w:p w:rsidR="004E7C65" w:rsidRPr="005A035E" w:rsidRDefault="004E7C65" w:rsidP="005A035E">
            <w:pPr>
              <w:rPr>
                <w:sz w:val="22"/>
                <w:szCs w:val="22"/>
              </w:rPr>
            </w:pPr>
            <w:r w:rsidRPr="005A035E">
              <w:rPr>
                <w:sz w:val="22"/>
                <w:szCs w:val="22"/>
              </w:rPr>
              <w:t xml:space="preserve">I dati </w:t>
            </w:r>
            <w:proofErr w:type="gramStart"/>
            <w:r w:rsidRPr="005A035E">
              <w:rPr>
                <w:sz w:val="22"/>
                <w:szCs w:val="22"/>
              </w:rPr>
              <w:t>verranno</w:t>
            </w:r>
            <w:proofErr w:type="gramEnd"/>
            <w:r w:rsidRPr="005A035E">
              <w:rPr>
                <w:sz w:val="22"/>
                <w:szCs w:val="22"/>
              </w:rPr>
              <w:t xml:space="preserve"> trattati principalmente con strumenti elettronici ed informatici e memorizzati sia su supporti informatici che su supporti cartacei che su ogni altro tipo di supporto idoneo, nel rispetto delle misure minime di sicurezza ai sensi del Disciplina</w:t>
            </w:r>
            <w:r w:rsidR="00507DDB" w:rsidRPr="005A035E">
              <w:rPr>
                <w:sz w:val="22"/>
                <w:szCs w:val="22"/>
              </w:rPr>
              <w:t xml:space="preserve">re Tecnico in materia di misure </w:t>
            </w:r>
            <w:r w:rsidRPr="005A035E">
              <w:rPr>
                <w:sz w:val="22"/>
                <w:szCs w:val="22"/>
              </w:rPr>
              <w:t xml:space="preserve">minime di sicurezza, Allegato B del Codice della Privacy. </w:t>
            </w:r>
          </w:p>
          <w:p w:rsidR="004E7C65" w:rsidRPr="005A035E" w:rsidRDefault="004E7C65" w:rsidP="005A035E">
            <w:pPr>
              <w:rPr>
                <w:sz w:val="22"/>
                <w:szCs w:val="22"/>
              </w:rPr>
            </w:pPr>
            <w:r w:rsidRPr="005A035E">
              <w:rPr>
                <w:b/>
                <w:bCs/>
                <w:i/>
                <w:iCs/>
                <w:sz w:val="22"/>
                <w:szCs w:val="22"/>
              </w:rPr>
              <w:t xml:space="preserve">3. Natura obbligatoria e conseguenze del rifiuto </w:t>
            </w:r>
          </w:p>
          <w:p w:rsidR="004E7C65" w:rsidRPr="005A035E" w:rsidRDefault="004E7C65" w:rsidP="005A035E">
            <w:pPr>
              <w:rPr>
                <w:sz w:val="22"/>
                <w:szCs w:val="22"/>
              </w:rPr>
            </w:pPr>
            <w:r w:rsidRPr="005A035E">
              <w:rPr>
                <w:sz w:val="22"/>
                <w:szCs w:val="22"/>
              </w:rPr>
              <w:t xml:space="preserve">Il conferimento dei dati è obbligatorio </w:t>
            </w:r>
            <w:proofErr w:type="gramStart"/>
            <w:r w:rsidRPr="005A035E">
              <w:rPr>
                <w:sz w:val="22"/>
                <w:szCs w:val="22"/>
              </w:rPr>
              <w:t>in relazione all’</w:t>
            </w:r>
            <w:proofErr w:type="gramEnd"/>
            <w:r w:rsidRPr="005A035E">
              <w:rPr>
                <w:sz w:val="22"/>
                <w:szCs w:val="22"/>
              </w:rPr>
              <w:t xml:space="preserve">incarico ricoperto. </w:t>
            </w:r>
          </w:p>
          <w:p w:rsidR="004E7C65" w:rsidRPr="005A035E" w:rsidRDefault="004E7C65" w:rsidP="005A035E">
            <w:pPr>
              <w:rPr>
                <w:sz w:val="22"/>
                <w:szCs w:val="22"/>
              </w:rPr>
            </w:pPr>
            <w:r w:rsidRPr="005A035E">
              <w:rPr>
                <w:b/>
                <w:bCs/>
                <w:i/>
                <w:iCs/>
                <w:sz w:val="22"/>
                <w:szCs w:val="22"/>
              </w:rPr>
              <w:t xml:space="preserve">4. Soggetti </w:t>
            </w:r>
            <w:proofErr w:type="gramStart"/>
            <w:r w:rsidRPr="005A035E">
              <w:rPr>
                <w:b/>
                <w:bCs/>
                <w:i/>
                <w:iCs/>
                <w:sz w:val="22"/>
                <w:szCs w:val="22"/>
              </w:rPr>
              <w:t>a cui</w:t>
            </w:r>
            <w:proofErr w:type="gramEnd"/>
            <w:r w:rsidRPr="005A035E">
              <w:rPr>
                <w:b/>
                <w:bCs/>
                <w:i/>
                <w:iCs/>
                <w:sz w:val="22"/>
                <w:szCs w:val="22"/>
              </w:rPr>
              <w:t xml:space="preserve"> i dati potranno essere comunicati e/o diffusi </w:t>
            </w:r>
          </w:p>
          <w:p w:rsidR="004E7C65" w:rsidRPr="005A035E" w:rsidRDefault="004E7C65" w:rsidP="005A035E">
            <w:pPr>
              <w:rPr>
                <w:sz w:val="22"/>
                <w:szCs w:val="22"/>
              </w:rPr>
            </w:pPr>
            <w:r w:rsidRPr="005A035E">
              <w:rPr>
                <w:sz w:val="22"/>
                <w:szCs w:val="22"/>
              </w:rPr>
              <w:t>I dati potranno essere comunic</w:t>
            </w:r>
            <w:r w:rsidR="00507DDB" w:rsidRPr="005A035E">
              <w:rPr>
                <w:sz w:val="22"/>
                <w:szCs w:val="22"/>
              </w:rPr>
              <w:t xml:space="preserve">ati a: Enti Pubblici e Privati, Associazioni </w:t>
            </w:r>
            <w:r w:rsidRPr="005A035E">
              <w:rPr>
                <w:sz w:val="22"/>
                <w:szCs w:val="22"/>
              </w:rPr>
              <w:t>Istituti di Credito, Ordini professionali d'Italia, Ministeri, EPPI.</w:t>
            </w:r>
          </w:p>
          <w:p w:rsidR="004E7C65" w:rsidRPr="005A035E" w:rsidRDefault="004E7C65" w:rsidP="005A035E">
            <w:pPr>
              <w:rPr>
                <w:sz w:val="22"/>
                <w:szCs w:val="22"/>
              </w:rPr>
            </w:pPr>
            <w:r w:rsidRPr="005A035E">
              <w:rPr>
                <w:sz w:val="22"/>
                <w:szCs w:val="22"/>
              </w:rPr>
              <w:t xml:space="preserve">I dati </w:t>
            </w:r>
            <w:r w:rsidR="00507DDB" w:rsidRPr="005A035E">
              <w:rPr>
                <w:sz w:val="22"/>
                <w:szCs w:val="22"/>
              </w:rPr>
              <w:t>potranno essere</w:t>
            </w:r>
            <w:r w:rsidRPr="005A035E">
              <w:rPr>
                <w:sz w:val="22"/>
                <w:szCs w:val="22"/>
              </w:rPr>
              <w:t xml:space="preserve"> diffusi </w:t>
            </w:r>
            <w:r w:rsidR="00507DDB" w:rsidRPr="005A035E">
              <w:rPr>
                <w:sz w:val="22"/>
                <w:szCs w:val="22"/>
              </w:rPr>
              <w:t xml:space="preserve">anche </w:t>
            </w:r>
            <w:r w:rsidRPr="005A035E">
              <w:rPr>
                <w:sz w:val="22"/>
                <w:szCs w:val="22"/>
              </w:rPr>
              <w:t xml:space="preserve">attraverso il sito Internet del Consiglio Nazionale dei Periti Industriali e dei Periti Industriali Laureati, con sede in Via in Arcione, 71- 00187 Roma, per la reperibilità̀ legata all’incarico istituzionale. </w:t>
            </w:r>
          </w:p>
          <w:p w:rsidR="004E7C65" w:rsidRPr="005A035E" w:rsidRDefault="004E7C65" w:rsidP="005A035E">
            <w:pPr>
              <w:rPr>
                <w:sz w:val="22"/>
                <w:szCs w:val="22"/>
              </w:rPr>
            </w:pPr>
            <w:r w:rsidRPr="005A035E">
              <w:rPr>
                <w:b/>
                <w:bCs/>
                <w:i/>
                <w:iCs/>
                <w:sz w:val="22"/>
                <w:szCs w:val="22"/>
              </w:rPr>
              <w:t xml:space="preserve">5. Il titolare del trattamento </w:t>
            </w:r>
          </w:p>
          <w:p w:rsidR="004E7C65" w:rsidRPr="005A035E" w:rsidRDefault="004E7C65" w:rsidP="005A035E">
            <w:pPr>
              <w:rPr>
                <w:sz w:val="22"/>
                <w:szCs w:val="22"/>
              </w:rPr>
            </w:pPr>
            <w:proofErr w:type="gramStart"/>
            <w:r w:rsidRPr="005A035E">
              <w:rPr>
                <w:sz w:val="22"/>
                <w:szCs w:val="22"/>
              </w:rPr>
              <w:t xml:space="preserve">Il titolare del trattamento è il Consiglio Nazionale dei Periti Industriali e dei Periti Industriali Laureati, con sede in Via in Arcione, </w:t>
            </w:r>
            <w:proofErr w:type="gramEnd"/>
            <w:r w:rsidRPr="005A035E">
              <w:rPr>
                <w:sz w:val="22"/>
                <w:szCs w:val="22"/>
              </w:rPr>
              <w:t>71</w:t>
            </w:r>
            <w:r w:rsidR="00507DDB" w:rsidRPr="005A035E">
              <w:rPr>
                <w:sz w:val="22"/>
                <w:szCs w:val="22"/>
              </w:rPr>
              <w:t xml:space="preserve"> – 00187 Roma, Tel. 06/420084</w:t>
            </w:r>
            <w:r w:rsidRPr="005A035E">
              <w:rPr>
                <w:sz w:val="22"/>
                <w:szCs w:val="22"/>
              </w:rPr>
              <w:t xml:space="preserve">, e-mail </w:t>
            </w:r>
            <w:r w:rsidRPr="005A035E">
              <w:rPr>
                <w:color w:val="0000FF"/>
                <w:sz w:val="22"/>
                <w:szCs w:val="22"/>
              </w:rPr>
              <w:t>cnpi@cnpi.it</w:t>
            </w:r>
            <w:r w:rsidRPr="005A035E">
              <w:rPr>
                <w:sz w:val="22"/>
                <w:szCs w:val="22"/>
              </w:rPr>
              <w:t xml:space="preserve">, PEC </w:t>
            </w:r>
            <w:r w:rsidRPr="005A035E">
              <w:rPr>
                <w:color w:val="0000FF"/>
                <w:sz w:val="22"/>
                <w:szCs w:val="22"/>
              </w:rPr>
              <w:t xml:space="preserve">cnpi@pec.cnpi.it </w:t>
            </w:r>
          </w:p>
          <w:p w:rsidR="004E7C65" w:rsidRPr="005A035E" w:rsidRDefault="004E7C65" w:rsidP="005A035E">
            <w:pPr>
              <w:rPr>
                <w:sz w:val="22"/>
                <w:szCs w:val="22"/>
              </w:rPr>
            </w:pPr>
            <w:r w:rsidRPr="005A035E">
              <w:rPr>
                <w:b/>
                <w:bCs/>
                <w:i/>
                <w:iCs/>
                <w:sz w:val="22"/>
                <w:szCs w:val="22"/>
              </w:rPr>
              <w:t xml:space="preserve">6. Il responsabile del trattamento </w:t>
            </w:r>
          </w:p>
          <w:p w:rsidR="004E7C65" w:rsidRPr="005A035E" w:rsidRDefault="004E7C65" w:rsidP="005A035E">
            <w:pPr>
              <w:rPr>
                <w:sz w:val="22"/>
                <w:szCs w:val="22"/>
              </w:rPr>
            </w:pPr>
            <w:proofErr w:type="gramStart"/>
            <w:r w:rsidRPr="005A035E">
              <w:rPr>
                <w:sz w:val="22"/>
                <w:szCs w:val="22"/>
              </w:rPr>
              <w:t>Il responsabile del trattamento è il Direttore del Consiglio Nazionale dei Periti Industriali e dei Periti Industriali Laureati, dott. Fior</w:t>
            </w:r>
            <w:proofErr w:type="gramEnd"/>
            <w:r w:rsidRPr="005A035E">
              <w:rPr>
                <w:sz w:val="22"/>
                <w:szCs w:val="22"/>
              </w:rPr>
              <w:t>enzo Fratini.</w:t>
            </w:r>
          </w:p>
          <w:p w:rsidR="005A035E" w:rsidRPr="005A035E" w:rsidRDefault="004E7C65" w:rsidP="005A035E">
            <w:pPr>
              <w:pStyle w:val="NormaleWeb"/>
              <w:shd w:val="clear" w:color="auto" w:fill="FFFFFF"/>
              <w:spacing w:before="0" w:beforeAutospacing="0" w:after="0" w:afterAutospacing="0"/>
              <w:rPr>
                <w:sz w:val="22"/>
                <w:szCs w:val="22"/>
              </w:rPr>
            </w:pPr>
            <w:r w:rsidRPr="005A035E">
              <w:rPr>
                <w:b/>
                <w:sz w:val="22"/>
                <w:szCs w:val="22"/>
              </w:rPr>
              <w:t xml:space="preserve">7. </w:t>
            </w:r>
            <w:r w:rsidR="005A035E" w:rsidRPr="005A035E">
              <w:rPr>
                <w:b/>
                <w:bCs/>
                <w:color w:val="211E1E"/>
                <w:sz w:val="22"/>
                <w:szCs w:val="22"/>
              </w:rPr>
              <w:t xml:space="preserve">Diritti dell’interessato </w:t>
            </w:r>
          </w:p>
          <w:p w:rsidR="005A035E" w:rsidRPr="005A035E" w:rsidRDefault="005A035E" w:rsidP="005A035E">
            <w:pPr>
              <w:pStyle w:val="NormaleWeb"/>
              <w:shd w:val="clear" w:color="auto" w:fill="FFFFFF"/>
              <w:spacing w:before="0" w:beforeAutospacing="0" w:after="0" w:afterAutospacing="0"/>
              <w:rPr>
                <w:sz w:val="22"/>
                <w:szCs w:val="22"/>
              </w:rPr>
            </w:pPr>
            <w:r w:rsidRPr="005A035E">
              <w:rPr>
                <w:color w:val="211E1E"/>
                <w:sz w:val="22"/>
                <w:szCs w:val="22"/>
              </w:rPr>
              <w:t xml:space="preserve">In ogni momento, Lei potrà esercitare, ai sensi degli articoli dal 15 al </w:t>
            </w:r>
            <w:proofErr w:type="gramStart"/>
            <w:r w:rsidRPr="005A035E">
              <w:rPr>
                <w:color w:val="211E1E"/>
                <w:sz w:val="22"/>
                <w:szCs w:val="22"/>
              </w:rPr>
              <w:t>22</w:t>
            </w:r>
            <w:proofErr w:type="gramEnd"/>
            <w:r w:rsidRPr="005A035E">
              <w:rPr>
                <w:color w:val="211E1E"/>
                <w:sz w:val="22"/>
                <w:szCs w:val="22"/>
              </w:rPr>
              <w:t xml:space="preserve"> del Regolamento UE n. 2016/679, il diritto di: </w:t>
            </w:r>
          </w:p>
          <w:p w:rsidR="005A035E" w:rsidRPr="005A035E" w:rsidRDefault="005A035E" w:rsidP="005A035E">
            <w:pPr>
              <w:pStyle w:val="NormaleWeb"/>
              <w:numPr>
                <w:ilvl w:val="0"/>
                <w:numId w:val="2"/>
              </w:numPr>
              <w:shd w:val="clear" w:color="auto" w:fill="FFFFFF"/>
              <w:spacing w:before="0" w:beforeAutospacing="0" w:after="0" w:afterAutospacing="0"/>
              <w:ind w:left="284" w:hanging="284"/>
              <w:rPr>
                <w:sz w:val="22"/>
                <w:szCs w:val="22"/>
              </w:rPr>
            </w:pPr>
            <w:proofErr w:type="gramStart"/>
            <w:r w:rsidRPr="005A035E">
              <w:rPr>
                <w:color w:val="211E1E"/>
                <w:sz w:val="22"/>
                <w:szCs w:val="22"/>
              </w:rPr>
              <w:t>chiedere</w:t>
            </w:r>
            <w:proofErr w:type="gramEnd"/>
            <w:r w:rsidRPr="005A035E">
              <w:rPr>
                <w:color w:val="211E1E"/>
                <w:sz w:val="22"/>
                <w:szCs w:val="22"/>
              </w:rPr>
              <w:t xml:space="preserve"> la conferma dell’esistenza o meno di propri dati personali</w:t>
            </w:r>
          </w:p>
          <w:p w:rsidR="005A035E" w:rsidRPr="005A035E" w:rsidRDefault="005A035E" w:rsidP="005A035E">
            <w:pPr>
              <w:pStyle w:val="NormaleWeb"/>
              <w:numPr>
                <w:ilvl w:val="0"/>
                <w:numId w:val="2"/>
              </w:numPr>
              <w:shd w:val="clear" w:color="auto" w:fill="FFFFFF"/>
              <w:spacing w:before="0" w:beforeAutospacing="0" w:after="0" w:afterAutospacing="0"/>
              <w:ind w:left="284" w:hanging="284"/>
              <w:rPr>
                <w:sz w:val="22"/>
                <w:szCs w:val="22"/>
              </w:rPr>
            </w:pPr>
            <w:proofErr w:type="gramStart"/>
            <w:r w:rsidRPr="005A035E">
              <w:rPr>
                <w:color w:val="211E1E"/>
                <w:sz w:val="22"/>
                <w:szCs w:val="22"/>
              </w:rPr>
              <w:t>ottenere</w:t>
            </w:r>
            <w:proofErr w:type="gramEnd"/>
            <w:r w:rsidRPr="005A035E">
              <w:rPr>
                <w:color w:val="211E1E"/>
                <w:sz w:val="22"/>
                <w:szCs w:val="22"/>
              </w:rPr>
              <w:t xml:space="preserve"> le indicazioni circa le finalità del trattamento, le categorie dei dati personali, i destinatari o le categorie di destinatari a cui i dati personali sono stati o saranno comunicati e, quando possibile, il periodo di conservazione;</w:t>
            </w:r>
          </w:p>
          <w:p w:rsidR="005A035E" w:rsidRPr="005A035E" w:rsidRDefault="005A035E" w:rsidP="005A035E">
            <w:pPr>
              <w:pStyle w:val="NormaleWeb"/>
              <w:numPr>
                <w:ilvl w:val="0"/>
                <w:numId w:val="2"/>
              </w:numPr>
              <w:shd w:val="clear" w:color="auto" w:fill="FFFFFF"/>
              <w:spacing w:before="0" w:beforeAutospacing="0" w:after="0" w:afterAutospacing="0"/>
              <w:ind w:left="284" w:hanging="284"/>
              <w:rPr>
                <w:sz w:val="22"/>
                <w:szCs w:val="22"/>
              </w:rPr>
            </w:pPr>
            <w:proofErr w:type="gramStart"/>
            <w:r w:rsidRPr="005A035E">
              <w:rPr>
                <w:color w:val="211E1E"/>
                <w:sz w:val="22"/>
                <w:szCs w:val="22"/>
              </w:rPr>
              <w:t>ottenere</w:t>
            </w:r>
            <w:proofErr w:type="gramEnd"/>
            <w:r w:rsidRPr="005A035E">
              <w:rPr>
                <w:color w:val="211E1E"/>
                <w:sz w:val="22"/>
                <w:szCs w:val="22"/>
              </w:rPr>
              <w:t xml:space="preserve"> la rettifica e la cancellazione dei dati;</w:t>
            </w:r>
          </w:p>
          <w:p w:rsidR="005A035E" w:rsidRPr="005A035E" w:rsidRDefault="005A035E" w:rsidP="005A035E">
            <w:pPr>
              <w:pStyle w:val="NormaleWeb"/>
              <w:numPr>
                <w:ilvl w:val="0"/>
                <w:numId w:val="2"/>
              </w:numPr>
              <w:shd w:val="clear" w:color="auto" w:fill="FFFFFF"/>
              <w:spacing w:before="0" w:beforeAutospacing="0" w:after="0" w:afterAutospacing="0"/>
              <w:ind w:left="284" w:hanging="284"/>
              <w:rPr>
                <w:sz w:val="22"/>
                <w:szCs w:val="22"/>
              </w:rPr>
            </w:pPr>
            <w:proofErr w:type="gramStart"/>
            <w:r w:rsidRPr="005A035E">
              <w:rPr>
                <w:color w:val="211E1E"/>
                <w:sz w:val="22"/>
                <w:szCs w:val="22"/>
              </w:rPr>
              <w:t>ottenere</w:t>
            </w:r>
            <w:proofErr w:type="gramEnd"/>
            <w:r w:rsidRPr="005A035E">
              <w:rPr>
                <w:color w:val="211E1E"/>
                <w:sz w:val="22"/>
                <w:szCs w:val="22"/>
              </w:rPr>
              <w:t xml:space="preserve"> la limitazione del trattamento;</w:t>
            </w:r>
          </w:p>
          <w:p w:rsidR="005A035E" w:rsidRPr="005A035E" w:rsidRDefault="005A035E" w:rsidP="005A035E">
            <w:pPr>
              <w:pStyle w:val="NormaleWeb"/>
              <w:numPr>
                <w:ilvl w:val="0"/>
                <w:numId w:val="2"/>
              </w:numPr>
              <w:shd w:val="clear" w:color="auto" w:fill="FFFFFF"/>
              <w:spacing w:before="0" w:beforeAutospacing="0" w:after="0" w:afterAutospacing="0"/>
              <w:ind w:left="284" w:hanging="284"/>
              <w:rPr>
                <w:sz w:val="22"/>
                <w:szCs w:val="22"/>
              </w:rPr>
            </w:pPr>
            <w:proofErr w:type="gramStart"/>
            <w:r w:rsidRPr="005A035E">
              <w:rPr>
                <w:color w:val="211E1E"/>
                <w:sz w:val="22"/>
                <w:szCs w:val="22"/>
              </w:rPr>
              <w:t>ottenere</w:t>
            </w:r>
            <w:proofErr w:type="gramEnd"/>
            <w:r w:rsidRPr="005A035E">
              <w:rPr>
                <w:color w:val="211E1E"/>
                <w:sz w:val="22"/>
                <w:szCs w:val="22"/>
              </w:rPr>
              <w:t xml:space="preserve"> la portabilità dei dati, ossia riceverli da un titolare del trattamento, in un formato strutturato, di uso comune e leggibile da dispositivo automatico, e trasmetterli ad un altro titolare del trattamento senza impedimenti; </w:t>
            </w:r>
          </w:p>
          <w:p w:rsidR="005A035E" w:rsidRPr="005A035E" w:rsidRDefault="005A035E" w:rsidP="005A035E">
            <w:pPr>
              <w:pStyle w:val="NormaleWeb"/>
              <w:numPr>
                <w:ilvl w:val="0"/>
                <w:numId w:val="2"/>
              </w:numPr>
              <w:shd w:val="clear" w:color="auto" w:fill="FFFFFF"/>
              <w:spacing w:before="0" w:beforeAutospacing="0" w:after="0" w:afterAutospacing="0"/>
              <w:ind w:left="284" w:hanging="284"/>
              <w:rPr>
                <w:sz w:val="22"/>
                <w:szCs w:val="22"/>
              </w:rPr>
            </w:pPr>
            <w:proofErr w:type="gramStart"/>
            <w:r w:rsidRPr="005A035E">
              <w:rPr>
                <w:color w:val="211E1E"/>
                <w:sz w:val="22"/>
                <w:szCs w:val="22"/>
              </w:rPr>
              <w:t>opporsi</w:t>
            </w:r>
            <w:proofErr w:type="gramEnd"/>
            <w:r w:rsidRPr="005A035E">
              <w:rPr>
                <w:color w:val="211E1E"/>
                <w:sz w:val="22"/>
                <w:szCs w:val="22"/>
              </w:rPr>
              <w:t xml:space="preserve"> al trattamento in qualsiasi momento ed anche nel caso di trattamento per finalità di marketing diretto;</w:t>
            </w:r>
          </w:p>
          <w:p w:rsidR="005A035E" w:rsidRPr="005A035E" w:rsidRDefault="005A035E" w:rsidP="005A035E">
            <w:pPr>
              <w:pStyle w:val="NormaleWeb"/>
              <w:numPr>
                <w:ilvl w:val="0"/>
                <w:numId w:val="2"/>
              </w:numPr>
              <w:shd w:val="clear" w:color="auto" w:fill="FFFFFF"/>
              <w:spacing w:before="0" w:beforeAutospacing="0" w:after="0" w:afterAutospacing="0"/>
              <w:ind w:left="284" w:hanging="284"/>
              <w:rPr>
                <w:sz w:val="22"/>
                <w:szCs w:val="22"/>
              </w:rPr>
            </w:pPr>
            <w:proofErr w:type="gramStart"/>
            <w:r w:rsidRPr="005A035E">
              <w:rPr>
                <w:color w:val="211E1E"/>
                <w:sz w:val="22"/>
                <w:szCs w:val="22"/>
              </w:rPr>
              <w:t>opporsi</w:t>
            </w:r>
            <w:proofErr w:type="gramEnd"/>
            <w:r w:rsidRPr="005A035E">
              <w:rPr>
                <w:color w:val="211E1E"/>
                <w:sz w:val="22"/>
                <w:szCs w:val="22"/>
              </w:rPr>
              <w:t xml:space="preserve"> ad un processo decisionale automatizzato relativo alle persone </w:t>
            </w:r>
            <w:r w:rsidR="00A60364">
              <w:rPr>
                <w:color w:val="211E1E"/>
                <w:sz w:val="22"/>
                <w:szCs w:val="22"/>
              </w:rPr>
              <w:t>fi</w:t>
            </w:r>
            <w:r w:rsidRPr="005A035E">
              <w:rPr>
                <w:color w:val="211E1E"/>
                <w:sz w:val="22"/>
                <w:szCs w:val="22"/>
              </w:rPr>
              <w:t xml:space="preserve">siche, compresa la </w:t>
            </w:r>
            <w:proofErr w:type="spellStart"/>
            <w:r w:rsidRPr="005A035E">
              <w:rPr>
                <w:color w:val="211E1E"/>
                <w:sz w:val="22"/>
                <w:szCs w:val="22"/>
              </w:rPr>
              <w:t>profilazione</w:t>
            </w:r>
            <w:proofErr w:type="spellEnd"/>
            <w:r w:rsidR="00A60364">
              <w:rPr>
                <w:color w:val="211E1E"/>
                <w:sz w:val="22"/>
                <w:szCs w:val="22"/>
              </w:rPr>
              <w:t>;</w:t>
            </w:r>
          </w:p>
          <w:p w:rsidR="005A035E" w:rsidRPr="005A035E" w:rsidRDefault="005A035E" w:rsidP="005A035E">
            <w:pPr>
              <w:pStyle w:val="NormaleWeb"/>
              <w:numPr>
                <w:ilvl w:val="0"/>
                <w:numId w:val="2"/>
              </w:numPr>
              <w:shd w:val="clear" w:color="auto" w:fill="FFFFFF"/>
              <w:spacing w:before="0" w:beforeAutospacing="0" w:after="0" w:afterAutospacing="0"/>
              <w:ind w:left="284" w:hanging="284"/>
              <w:rPr>
                <w:sz w:val="22"/>
                <w:szCs w:val="22"/>
              </w:rPr>
            </w:pPr>
            <w:proofErr w:type="gramStart"/>
            <w:r w:rsidRPr="005A035E">
              <w:rPr>
                <w:color w:val="211E1E"/>
                <w:sz w:val="22"/>
                <w:szCs w:val="22"/>
              </w:rPr>
              <w:t>chiedere</w:t>
            </w:r>
            <w:proofErr w:type="gramEnd"/>
            <w:r w:rsidRPr="005A035E">
              <w:rPr>
                <w:color w:val="211E1E"/>
                <w:sz w:val="22"/>
                <w:szCs w:val="22"/>
              </w:rPr>
              <w:t xml:space="preserve"> al titolare del trattamento l’accesso ai dati personali e la rettifica o la cancellazione degli stessi o la limitazione del trattamento che lo riguardano o di opporsi al loro trattamento, oltre al diritto alla portabilità dei dati;</w:t>
            </w:r>
          </w:p>
          <w:p w:rsidR="005A035E" w:rsidRPr="005A035E" w:rsidRDefault="005A035E" w:rsidP="005A035E">
            <w:pPr>
              <w:pStyle w:val="NormaleWeb"/>
              <w:numPr>
                <w:ilvl w:val="0"/>
                <w:numId w:val="2"/>
              </w:numPr>
              <w:shd w:val="clear" w:color="auto" w:fill="FFFFFF"/>
              <w:spacing w:before="0" w:beforeAutospacing="0" w:after="0" w:afterAutospacing="0"/>
              <w:ind w:left="284" w:hanging="284"/>
              <w:rPr>
                <w:sz w:val="22"/>
                <w:szCs w:val="22"/>
              </w:rPr>
            </w:pPr>
            <w:proofErr w:type="gramStart"/>
            <w:r w:rsidRPr="005A035E">
              <w:rPr>
                <w:color w:val="211E1E"/>
                <w:sz w:val="22"/>
                <w:szCs w:val="22"/>
              </w:rPr>
              <w:t>revocare</w:t>
            </w:r>
            <w:proofErr w:type="gramEnd"/>
            <w:r w:rsidRPr="005A035E">
              <w:rPr>
                <w:color w:val="211E1E"/>
                <w:sz w:val="22"/>
                <w:szCs w:val="22"/>
              </w:rPr>
              <w:t xml:space="preserve"> il consenso in qualsiasi momento senza pregiudicare la liceità del trattamento basata sul consenso prestato prima della revoca;</w:t>
            </w:r>
          </w:p>
          <w:p w:rsidR="005A035E" w:rsidRPr="005A035E" w:rsidRDefault="005A035E" w:rsidP="005A035E">
            <w:pPr>
              <w:pStyle w:val="NormaleWeb"/>
              <w:numPr>
                <w:ilvl w:val="0"/>
                <w:numId w:val="2"/>
              </w:numPr>
              <w:shd w:val="clear" w:color="auto" w:fill="FFFFFF"/>
              <w:spacing w:before="0" w:beforeAutospacing="0" w:after="0" w:afterAutospacing="0"/>
              <w:ind w:left="284" w:hanging="284"/>
              <w:rPr>
                <w:sz w:val="22"/>
                <w:szCs w:val="22"/>
              </w:rPr>
            </w:pPr>
            <w:proofErr w:type="gramStart"/>
            <w:r w:rsidRPr="005A035E">
              <w:rPr>
                <w:color w:val="211E1E"/>
                <w:sz w:val="22"/>
                <w:szCs w:val="22"/>
              </w:rPr>
              <w:t>proporre</w:t>
            </w:r>
            <w:proofErr w:type="gramEnd"/>
            <w:r w:rsidRPr="005A035E">
              <w:rPr>
                <w:color w:val="211E1E"/>
                <w:sz w:val="22"/>
                <w:szCs w:val="22"/>
              </w:rPr>
              <w:t xml:space="preserve"> reclamo a un’autorità di controllo. </w:t>
            </w:r>
          </w:p>
          <w:p w:rsidR="00A60364" w:rsidRDefault="00A60364" w:rsidP="005A035E">
            <w:pPr>
              <w:rPr>
                <w:sz w:val="22"/>
                <w:szCs w:val="22"/>
              </w:rPr>
            </w:pPr>
          </w:p>
          <w:p w:rsidR="004E7C65" w:rsidRPr="005A035E" w:rsidRDefault="004E7C65" w:rsidP="005A035E">
            <w:pPr>
              <w:rPr>
                <w:sz w:val="22"/>
                <w:szCs w:val="22"/>
              </w:rPr>
            </w:pPr>
            <w:r w:rsidRPr="005A035E">
              <w:rPr>
                <w:sz w:val="22"/>
                <w:szCs w:val="22"/>
              </w:rPr>
              <w:t xml:space="preserve">Per esercitare i diritti previsti all'art. 7 del Codice della Privacy, Sopra elencati, l’interessato </w:t>
            </w:r>
            <w:r w:rsidR="005A035E" w:rsidRPr="005A035E">
              <w:rPr>
                <w:sz w:val="22"/>
                <w:szCs w:val="22"/>
              </w:rPr>
              <w:t>dovrà</w:t>
            </w:r>
            <w:r w:rsidRPr="005A035E">
              <w:rPr>
                <w:sz w:val="22"/>
                <w:szCs w:val="22"/>
              </w:rPr>
              <w:t xml:space="preserve"> rivolgere richiesta scritta indirizzata a:</w:t>
            </w:r>
            <w:r w:rsidRPr="005A035E">
              <w:rPr>
                <w:sz w:val="22"/>
                <w:szCs w:val="22"/>
              </w:rPr>
              <w:br/>
              <w:t>CONSIGLIO NAZIONALE DEI PERITI INDUSTRIALI E DEI PERITI INDUSTRI</w:t>
            </w:r>
            <w:r w:rsidR="00A60364">
              <w:rPr>
                <w:sz w:val="22"/>
                <w:szCs w:val="22"/>
              </w:rPr>
              <w:t>ALI LAUREATI</w:t>
            </w:r>
            <w:r w:rsidR="00A60364">
              <w:rPr>
                <w:sz w:val="22"/>
                <w:szCs w:val="22"/>
              </w:rPr>
              <w:br/>
              <w:t xml:space="preserve">Via in Arcione, 71 - </w:t>
            </w:r>
            <w:r w:rsidRPr="005A035E">
              <w:rPr>
                <w:sz w:val="22"/>
                <w:szCs w:val="22"/>
              </w:rPr>
              <w:t>00187 ROMA</w:t>
            </w:r>
            <w:r w:rsidRPr="005A035E">
              <w:rPr>
                <w:sz w:val="22"/>
                <w:szCs w:val="22"/>
              </w:rPr>
              <w:br/>
              <w:t>Tel. 06/420084</w:t>
            </w:r>
            <w:r w:rsidR="00A60364">
              <w:rPr>
                <w:sz w:val="22"/>
                <w:szCs w:val="22"/>
              </w:rPr>
              <w:t xml:space="preserve"> </w:t>
            </w:r>
            <w:r w:rsidRPr="005A035E">
              <w:rPr>
                <w:sz w:val="22"/>
                <w:szCs w:val="22"/>
              </w:rPr>
              <w:t>- Fax 06/42008444</w:t>
            </w:r>
            <w:r w:rsidRPr="005A035E">
              <w:rPr>
                <w:sz w:val="22"/>
                <w:szCs w:val="22"/>
              </w:rPr>
              <w:br/>
            </w:r>
            <w:proofErr w:type="gramStart"/>
            <w:r w:rsidRPr="005A035E">
              <w:rPr>
                <w:sz w:val="22"/>
                <w:szCs w:val="22"/>
              </w:rPr>
              <w:t>e</w:t>
            </w:r>
            <w:proofErr w:type="gramEnd"/>
            <w:r w:rsidRPr="005A035E">
              <w:rPr>
                <w:sz w:val="22"/>
                <w:szCs w:val="22"/>
              </w:rPr>
              <w:t xml:space="preserve">-mail </w:t>
            </w:r>
            <w:r w:rsidRPr="005A035E">
              <w:rPr>
                <w:color w:val="0000FF"/>
                <w:sz w:val="22"/>
                <w:szCs w:val="22"/>
              </w:rPr>
              <w:t xml:space="preserve">cnpi@cnpi.it </w:t>
            </w:r>
            <w:r w:rsidRPr="005A035E">
              <w:rPr>
                <w:sz w:val="22"/>
                <w:szCs w:val="22"/>
              </w:rPr>
              <w:t xml:space="preserve">PEC </w:t>
            </w:r>
            <w:r w:rsidRPr="005A035E">
              <w:rPr>
                <w:color w:val="0000FF"/>
                <w:sz w:val="22"/>
                <w:szCs w:val="22"/>
              </w:rPr>
              <w:t>cnpi@pec.cnpi.it</w:t>
            </w:r>
            <w:r w:rsidRPr="005A035E">
              <w:rPr>
                <w:color w:val="0000FF"/>
                <w:sz w:val="22"/>
                <w:szCs w:val="22"/>
              </w:rPr>
              <w:br/>
            </w:r>
            <w:r w:rsidRPr="005A035E">
              <w:rPr>
                <w:sz w:val="22"/>
                <w:szCs w:val="22"/>
              </w:rPr>
              <w:t>alla c.a. del Responsabile del trattamento dei dati</w:t>
            </w:r>
          </w:p>
        </w:tc>
      </w:tr>
    </w:tbl>
    <w:p w:rsidR="004E7C65" w:rsidRPr="005A035E" w:rsidRDefault="004E7C65" w:rsidP="005A035E">
      <w:pPr>
        <w:rPr>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9662"/>
      </w:tblGrid>
      <w:tr w:rsidR="004E7C65" w:rsidRPr="005A035E" w:rsidTr="004E7C65">
        <w:tc>
          <w:tcPr>
            <w:tcW w:w="0" w:type="auto"/>
            <w:tcBorders>
              <w:top w:val="single" w:sz="4" w:space="0" w:color="000000"/>
              <w:left w:val="single" w:sz="4" w:space="0" w:color="000000"/>
              <w:bottom w:val="single" w:sz="4" w:space="0" w:color="000000"/>
              <w:right w:val="single" w:sz="4" w:space="0" w:color="000000"/>
            </w:tcBorders>
            <w:shd w:val="clear" w:color="auto" w:fill="D8D8D8"/>
            <w:vAlign w:val="center"/>
            <w:hideMark/>
          </w:tcPr>
          <w:p w:rsidR="004E7C65" w:rsidRPr="005A035E" w:rsidRDefault="004E7C65" w:rsidP="005A035E">
            <w:pPr>
              <w:rPr>
                <w:sz w:val="22"/>
                <w:szCs w:val="22"/>
              </w:rPr>
            </w:pPr>
            <w:r w:rsidRPr="005A035E">
              <w:rPr>
                <w:b/>
                <w:bCs/>
                <w:sz w:val="22"/>
                <w:szCs w:val="22"/>
              </w:rPr>
              <w:t xml:space="preserve">Formula di acquisizione del consenso </w:t>
            </w:r>
            <w:proofErr w:type="gramStart"/>
            <w:r w:rsidRPr="005A035E">
              <w:rPr>
                <w:b/>
                <w:bCs/>
                <w:sz w:val="22"/>
                <w:szCs w:val="22"/>
              </w:rPr>
              <w:t>dell’</w:t>
            </w:r>
            <w:proofErr w:type="gramEnd"/>
            <w:r w:rsidRPr="005A035E">
              <w:rPr>
                <w:b/>
                <w:bCs/>
                <w:sz w:val="22"/>
                <w:szCs w:val="22"/>
              </w:rPr>
              <w:t xml:space="preserve">interessato </w:t>
            </w:r>
          </w:p>
        </w:tc>
      </w:tr>
      <w:tr w:rsidR="004E7C65" w:rsidRPr="005A035E" w:rsidTr="004E7C65">
        <w:tc>
          <w:tcPr>
            <w:tcW w:w="0" w:type="auto"/>
            <w:tcBorders>
              <w:top w:val="single" w:sz="4" w:space="0" w:color="000000"/>
              <w:left w:val="single" w:sz="4" w:space="0" w:color="000000"/>
              <w:bottom w:val="single" w:sz="4" w:space="0" w:color="000000"/>
              <w:right w:val="single" w:sz="4" w:space="0" w:color="000000"/>
            </w:tcBorders>
            <w:vAlign w:val="center"/>
            <w:hideMark/>
          </w:tcPr>
          <w:p w:rsidR="0044473D" w:rsidRDefault="0044473D" w:rsidP="005A035E">
            <w:pPr>
              <w:rPr>
                <w:sz w:val="22"/>
                <w:szCs w:val="22"/>
              </w:rPr>
            </w:pPr>
          </w:p>
          <w:p w:rsidR="004E7C65" w:rsidRPr="005A035E" w:rsidRDefault="004E7C65" w:rsidP="005A035E">
            <w:pPr>
              <w:rPr>
                <w:sz w:val="22"/>
                <w:szCs w:val="22"/>
              </w:rPr>
            </w:pPr>
            <w:r w:rsidRPr="005A035E">
              <w:rPr>
                <w:sz w:val="22"/>
                <w:szCs w:val="22"/>
              </w:rPr>
              <w:t xml:space="preserve">Luogo ..................................................Data...................................................... </w:t>
            </w:r>
          </w:p>
          <w:p w:rsidR="00A60364" w:rsidRDefault="00A60364" w:rsidP="005A035E">
            <w:pPr>
              <w:rPr>
                <w:sz w:val="22"/>
                <w:szCs w:val="22"/>
              </w:rPr>
            </w:pPr>
          </w:p>
          <w:p w:rsidR="004E7C65" w:rsidRPr="005A035E" w:rsidRDefault="004E7C65" w:rsidP="005A035E">
            <w:pPr>
              <w:rPr>
                <w:sz w:val="22"/>
                <w:szCs w:val="22"/>
              </w:rPr>
            </w:pPr>
            <w:r w:rsidRPr="005A035E">
              <w:rPr>
                <w:sz w:val="22"/>
                <w:szCs w:val="22"/>
              </w:rPr>
              <w:t>Nome ..........................</w:t>
            </w:r>
            <w:r w:rsidR="009A28E1" w:rsidRPr="005A035E">
              <w:rPr>
                <w:sz w:val="22"/>
                <w:szCs w:val="22"/>
              </w:rPr>
              <w:t>..........</w:t>
            </w:r>
            <w:r w:rsidRPr="005A035E">
              <w:rPr>
                <w:sz w:val="22"/>
                <w:szCs w:val="22"/>
              </w:rPr>
              <w:t>............. Cognome .................</w:t>
            </w:r>
            <w:r w:rsidR="009A28E1" w:rsidRPr="005A035E">
              <w:rPr>
                <w:sz w:val="22"/>
                <w:szCs w:val="22"/>
              </w:rPr>
              <w:t>......</w:t>
            </w:r>
            <w:r w:rsidRPr="005A035E">
              <w:rPr>
                <w:sz w:val="22"/>
                <w:szCs w:val="22"/>
              </w:rPr>
              <w:t xml:space="preserve">........................ </w:t>
            </w:r>
          </w:p>
          <w:p w:rsidR="004E7C65" w:rsidRPr="005A035E" w:rsidRDefault="004E7C65" w:rsidP="005A035E">
            <w:pPr>
              <w:rPr>
                <w:sz w:val="22"/>
                <w:szCs w:val="22"/>
              </w:rPr>
            </w:pPr>
            <w:r w:rsidRPr="005A035E">
              <w:rPr>
                <w:sz w:val="22"/>
                <w:szCs w:val="22"/>
              </w:rPr>
              <w:t xml:space="preserve">Il/La sottoscritto/a, acquisite le informazioni, </w:t>
            </w:r>
          </w:p>
          <w:p w:rsidR="004E7C65" w:rsidRPr="005A035E" w:rsidRDefault="004E7C65" w:rsidP="005A035E">
            <w:pPr>
              <w:rPr>
                <w:sz w:val="22"/>
                <w:szCs w:val="22"/>
              </w:rPr>
            </w:pPr>
            <w:r w:rsidRPr="005A035E">
              <w:rPr>
                <w:sz w:val="22"/>
                <w:szCs w:val="22"/>
              </w:rPr>
              <w:t>- presta il suo consenso al trattamento dei dati personali per i fini indicati nella suddetta informativa</w:t>
            </w:r>
          </w:p>
          <w:p w:rsidR="004E7C65" w:rsidRPr="005A035E" w:rsidRDefault="00157621" w:rsidP="005A035E">
            <w:pPr>
              <w:rPr>
                <w:sz w:val="22"/>
                <w:szCs w:val="22"/>
              </w:rPr>
            </w:pPr>
            <w:r w:rsidRPr="00157621">
              <w:rPr>
                <w:rFonts w:ascii="ＭＳ ゴシック" w:eastAsia="ＭＳ ゴシック" w:hAnsi="ＭＳ ゴシック"/>
                <w:color w:val="000000"/>
                <w:sz w:val="32"/>
                <w:szCs w:val="32"/>
              </w:rPr>
              <w:t>☐</w:t>
            </w:r>
            <w:r w:rsidR="00A60364">
              <w:rPr>
                <w:rFonts w:ascii="ＭＳ ゴシック" w:eastAsia="ＭＳ ゴシック" w:hAnsi="ＭＳ ゴシック"/>
                <w:color w:val="000000"/>
              </w:rPr>
              <w:t xml:space="preserve"> </w:t>
            </w:r>
            <w:r w:rsidR="004E7C65" w:rsidRPr="005A035E">
              <w:rPr>
                <w:sz w:val="22"/>
                <w:szCs w:val="22"/>
              </w:rPr>
              <w:t xml:space="preserve">Do il consenso </w:t>
            </w:r>
            <w:r w:rsidRPr="00157621">
              <w:rPr>
                <w:rFonts w:ascii="ＭＳ ゴシック" w:eastAsia="ＭＳ ゴシック" w:hAnsi="ＭＳ ゴシック"/>
                <w:color w:val="000000"/>
                <w:sz w:val="32"/>
                <w:szCs w:val="32"/>
              </w:rPr>
              <w:t>☐</w:t>
            </w:r>
            <w:r w:rsidR="00A60364">
              <w:rPr>
                <w:rFonts w:ascii="ＭＳ ゴシック" w:eastAsia="ＭＳ ゴシック" w:hAnsi="ＭＳ ゴシック"/>
                <w:color w:val="000000"/>
              </w:rPr>
              <w:t xml:space="preserve"> </w:t>
            </w:r>
            <w:r w:rsidR="004E7C65" w:rsidRPr="005A035E">
              <w:rPr>
                <w:sz w:val="22"/>
                <w:szCs w:val="22"/>
              </w:rPr>
              <w:t xml:space="preserve">Nego il </w:t>
            </w:r>
            <w:proofErr w:type="gramStart"/>
            <w:r w:rsidR="004E7C65" w:rsidRPr="005A035E">
              <w:rPr>
                <w:sz w:val="22"/>
                <w:szCs w:val="22"/>
              </w:rPr>
              <w:t>consenso</w:t>
            </w:r>
            <w:proofErr w:type="gramEnd"/>
            <w:r w:rsidR="004E7C65" w:rsidRPr="005A035E">
              <w:rPr>
                <w:sz w:val="22"/>
                <w:szCs w:val="22"/>
              </w:rPr>
              <w:t xml:space="preserve"> </w:t>
            </w:r>
          </w:p>
          <w:p w:rsidR="004E7C65" w:rsidRPr="005A035E" w:rsidRDefault="004E7C65" w:rsidP="005A035E">
            <w:pPr>
              <w:rPr>
                <w:sz w:val="22"/>
                <w:szCs w:val="22"/>
              </w:rPr>
            </w:pPr>
            <w:r w:rsidRPr="005A035E">
              <w:rPr>
                <w:sz w:val="22"/>
                <w:szCs w:val="22"/>
              </w:rPr>
              <w:t xml:space="preserve">- presta il suo consenso per la comunicazione dei dati personali per le </w:t>
            </w:r>
            <w:r w:rsidR="00507DDB" w:rsidRPr="005A035E">
              <w:rPr>
                <w:sz w:val="22"/>
                <w:szCs w:val="22"/>
              </w:rPr>
              <w:t>finalità</w:t>
            </w:r>
            <w:r w:rsidR="00724DC6">
              <w:rPr>
                <w:sz w:val="22"/>
                <w:szCs w:val="22"/>
              </w:rPr>
              <w:t xml:space="preserve"> </w:t>
            </w:r>
            <w:proofErr w:type="gramStart"/>
            <w:r w:rsidR="00724DC6">
              <w:rPr>
                <w:sz w:val="22"/>
                <w:szCs w:val="22"/>
              </w:rPr>
              <w:t>ed</w:t>
            </w:r>
            <w:proofErr w:type="gramEnd"/>
            <w:r w:rsidR="00724DC6">
              <w:rPr>
                <w:sz w:val="22"/>
                <w:szCs w:val="22"/>
              </w:rPr>
              <w:t xml:space="preserve"> ai soggetti indicati</w:t>
            </w:r>
          </w:p>
          <w:p w:rsidR="004E7C65" w:rsidRPr="005A035E" w:rsidRDefault="00157621" w:rsidP="005A035E">
            <w:pPr>
              <w:rPr>
                <w:sz w:val="22"/>
                <w:szCs w:val="22"/>
              </w:rPr>
            </w:pPr>
            <w:r w:rsidRPr="00157621">
              <w:rPr>
                <w:rFonts w:ascii="ＭＳ ゴシック" w:eastAsia="ＭＳ ゴシック" w:hAnsi="ＭＳ ゴシック"/>
                <w:color w:val="000000"/>
                <w:sz w:val="32"/>
                <w:szCs w:val="32"/>
              </w:rPr>
              <w:t>☐</w:t>
            </w:r>
            <w:r w:rsidR="00A60364">
              <w:rPr>
                <w:rFonts w:ascii="ＭＳ ゴシック" w:eastAsia="ＭＳ ゴシック" w:hAnsi="ＭＳ ゴシック"/>
                <w:color w:val="000000"/>
              </w:rPr>
              <w:t xml:space="preserve"> </w:t>
            </w:r>
            <w:r w:rsidR="004E7C65" w:rsidRPr="005A035E">
              <w:rPr>
                <w:sz w:val="22"/>
                <w:szCs w:val="22"/>
              </w:rPr>
              <w:t xml:space="preserve">Do il consenso </w:t>
            </w:r>
            <w:r w:rsidRPr="00157621">
              <w:rPr>
                <w:rFonts w:ascii="ＭＳ ゴシック" w:eastAsia="ＭＳ ゴシック" w:hAnsi="ＭＳ ゴシック"/>
                <w:color w:val="000000"/>
                <w:sz w:val="32"/>
                <w:szCs w:val="32"/>
              </w:rPr>
              <w:t>☐</w:t>
            </w:r>
            <w:r w:rsidR="00A60364">
              <w:rPr>
                <w:rFonts w:ascii="ＭＳ ゴシック" w:eastAsia="ＭＳ ゴシック" w:hAnsi="ＭＳ ゴシック"/>
                <w:color w:val="000000"/>
              </w:rPr>
              <w:t xml:space="preserve"> </w:t>
            </w:r>
            <w:r w:rsidR="004E7C65" w:rsidRPr="005A035E">
              <w:rPr>
                <w:sz w:val="22"/>
                <w:szCs w:val="22"/>
              </w:rPr>
              <w:t xml:space="preserve">Nego il </w:t>
            </w:r>
            <w:proofErr w:type="gramStart"/>
            <w:r w:rsidR="004E7C65" w:rsidRPr="005A035E">
              <w:rPr>
                <w:sz w:val="22"/>
                <w:szCs w:val="22"/>
              </w:rPr>
              <w:t>consenso</w:t>
            </w:r>
            <w:proofErr w:type="gramEnd"/>
            <w:r w:rsidR="004E7C65" w:rsidRPr="005A035E">
              <w:rPr>
                <w:sz w:val="22"/>
                <w:szCs w:val="22"/>
              </w:rPr>
              <w:t xml:space="preserve"> </w:t>
            </w:r>
          </w:p>
          <w:p w:rsidR="004E7C65" w:rsidRPr="005A035E" w:rsidRDefault="004E7C65" w:rsidP="005A035E">
            <w:pPr>
              <w:rPr>
                <w:sz w:val="22"/>
                <w:szCs w:val="22"/>
              </w:rPr>
            </w:pPr>
            <w:r w:rsidRPr="005A035E">
              <w:rPr>
                <w:sz w:val="22"/>
                <w:szCs w:val="22"/>
              </w:rPr>
              <w:t xml:space="preserve">- presta il suo consenso per la diffusione dei dati personali per le </w:t>
            </w:r>
            <w:r w:rsidR="00507DDB" w:rsidRPr="005A035E">
              <w:rPr>
                <w:sz w:val="22"/>
                <w:szCs w:val="22"/>
              </w:rPr>
              <w:t>finalità</w:t>
            </w:r>
            <w:r w:rsidRPr="005A035E">
              <w:rPr>
                <w:sz w:val="22"/>
                <w:szCs w:val="22"/>
              </w:rPr>
              <w:t xml:space="preserve"> e nell'ambito indicato nell'informativa </w:t>
            </w:r>
          </w:p>
          <w:p w:rsidR="004E7C65" w:rsidRPr="005A035E" w:rsidRDefault="00157621" w:rsidP="005A035E">
            <w:pPr>
              <w:rPr>
                <w:sz w:val="22"/>
                <w:szCs w:val="22"/>
              </w:rPr>
            </w:pPr>
            <w:r w:rsidRPr="00157621">
              <w:rPr>
                <w:rFonts w:ascii="ＭＳ ゴシック" w:eastAsia="ＭＳ ゴシック" w:hAnsi="ＭＳ ゴシック"/>
                <w:color w:val="000000"/>
                <w:sz w:val="32"/>
                <w:szCs w:val="32"/>
              </w:rPr>
              <w:t>☐</w:t>
            </w:r>
            <w:r w:rsidR="00A60364">
              <w:rPr>
                <w:rFonts w:ascii="ＭＳ ゴシック" w:eastAsia="ＭＳ ゴシック" w:hAnsi="ＭＳ ゴシック"/>
                <w:color w:val="000000"/>
              </w:rPr>
              <w:t xml:space="preserve"> </w:t>
            </w:r>
            <w:r w:rsidR="004E7C65" w:rsidRPr="005A035E">
              <w:rPr>
                <w:sz w:val="22"/>
                <w:szCs w:val="22"/>
              </w:rPr>
              <w:t xml:space="preserve">Do il consenso </w:t>
            </w:r>
            <w:r w:rsidRPr="00157621">
              <w:rPr>
                <w:rFonts w:ascii="ＭＳ ゴシック" w:eastAsia="ＭＳ ゴシック" w:hAnsi="ＭＳ ゴシック"/>
                <w:color w:val="000000"/>
                <w:sz w:val="32"/>
                <w:szCs w:val="32"/>
              </w:rPr>
              <w:t>☐</w:t>
            </w:r>
            <w:r w:rsidR="00A60364">
              <w:rPr>
                <w:rFonts w:ascii="ＭＳ ゴシック" w:eastAsia="ＭＳ ゴシック" w:hAnsi="ＭＳ ゴシック"/>
                <w:color w:val="000000"/>
              </w:rPr>
              <w:t xml:space="preserve"> </w:t>
            </w:r>
            <w:r w:rsidR="004E7C65" w:rsidRPr="005A035E">
              <w:rPr>
                <w:sz w:val="22"/>
                <w:szCs w:val="22"/>
              </w:rPr>
              <w:t xml:space="preserve">Nego il </w:t>
            </w:r>
            <w:proofErr w:type="gramStart"/>
            <w:r w:rsidR="004E7C65" w:rsidRPr="005A035E">
              <w:rPr>
                <w:sz w:val="22"/>
                <w:szCs w:val="22"/>
              </w:rPr>
              <w:t>consenso</w:t>
            </w:r>
            <w:proofErr w:type="gramEnd"/>
            <w:r w:rsidR="004E7C65" w:rsidRPr="005A035E">
              <w:rPr>
                <w:sz w:val="22"/>
                <w:szCs w:val="22"/>
              </w:rPr>
              <w:t xml:space="preserve"> </w:t>
            </w:r>
          </w:p>
          <w:p w:rsidR="00A60364" w:rsidRDefault="00A60364" w:rsidP="005A035E">
            <w:pPr>
              <w:rPr>
                <w:sz w:val="22"/>
                <w:szCs w:val="22"/>
              </w:rPr>
            </w:pPr>
          </w:p>
          <w:p w:rsidR="004E7C65" w:rsidRPr="005A035E" w:rsidRDefault="00705F42" w:rsidP="005A035E">
            <w:pPr>
              <w:rPr>
                <w:sz w:val="22"/>
                <w:szCs w:val="22"/>
              </w:rPr>
            </w:pPr>
            <w:r>
              <w:rPr>
                <w:sz w:val="22"/>
                <w:szCs w:val="22"/>
              </w:rPr>
              <w:t xml:space="preserve">Firma </w:t>
            </w:r>
            <w:r w:rsidR="004E7C65" w:rsidRPr="005A035E">
              <w:rPr>
                <w:sz w:val="22"/>
                <w:szCs w:val="22"/>
              </w:rPr>
              <w:t xml:space="preserve">.............................................................................. </w:t>
            </w:r>
          </w:p>
          <w:p w:rsidR="00724DC6" w:rsidRDefault="00724DC6" w:rsidP="005A035E">
            <w:pPr>
              <w:rPr>
                <w:sz w:val="22"/>
                <w:szCs w:val="22"/>
              </w:rPr>
            </w:pPr>
          </w:p>
          <w:p w:rsidR="004E7C65" w:rsidRPr="005A035E" w:rsidRDefault="004E7C65" w:rsidP="005A035E">
            <w:pPr>
              <w:rPr>
                <w:sz w:val="22"/>
                <w:szCs w:val="22"/>
              </w:rPr>
            </w:pPr>
            <w:r w:rsidRPr="005A035E">
              <w:rPr>
                <w:sz w:val="22"/>
                <w:szCs w:val="22"/>
              </w:rPr>
              <w:t>Decreto Legislativo n.196/2003,</w:t>
            </w:r>
            <w:r w:rsidRPr="005A035E">
              <w:rPr>
                <w:sz w:val="22"/>
                <w:szCs w:val="22"/>
              </w:rPr>
              <w:br/>
              <w:t xml:space="preserve">Art. 24 - casi nei quali può̀ essere </w:t>
            </w:r>
            <w:proofErr w:type="gramStart"/>
            <w:r w:rsidRPr="005A035E">
              <w:rPr>
                <w:sz w:val="22"/>
                <w:szCs w:val="22"/>
              </w:rPr>
              <w:t>effettuato</w:t>
            </w:r>
            <w:proofErr w:type="gramEnd"/>
            <w:r w:rsidRPr="005A035E">
              <w:rPr>
                <w:sz w:val="22"/>
                <w:szCs w:val="22"/>
              </w:rPr>
              <w:t xml:space="preserve"> il trattamento senza consenso </w:t>
            </w:r>
          </w:p>
          <w:p w:rsidR="00507DDB" w:rsidRPr="005A035E" w:rsidRDefault="004E7C65" w:rsidP="005A035E">
            <w:pPr>
              <w:rPr>
                <w:i/>
                <w:iCs/>
                <w:sz w:val="22"/>
                <w:szCs w:val="22"/>
              </w:rPr>
            </w:pPr>
            <w:r w:rsidRPr="005A035E">
              <w:rPr>
                <w:i/>
                <w:iCs/>
                <w:sz w:val="22"/>
                <w:szCs w:val="22"/>
              </w:rPr>
              <w:t xml:space="preserve">1. Il consenso non è richiesto; oltre che </w:t>
            </w:r>
            <w:proofErr w:type="gramStart"/>
            <w:r w:rsidRPr="005A035E">
              <w:rPr>
                <w:i/>
                <w:iCs/>
                <w:sz w:val="22"/>
                <w:szCs w:val="22"/>
              </w:rPr>
              <w:t>nel</w:t>
            </w:r>
            <w:proofErr w:type="gramEnd"/>
            <w:r w:rsidRPr="005A035E">
              <w:rPr>
                <w:i/>
                <w:iCs/>
                <w:sz w:val="22"/>
                <w:szCs w:val="22"/>
              </w:rPr>
              <w:t xml:space="preserve"> casi previsti nella Parte II, quando il trattamento: a) è necessario per adempiere ad un obbligo previsto dalla legge, da un regolamento o dalla normativa comunitaria;</w:t>
            </w:r>
            <w:r w:rsidRPr="005A035E">
              <w:rPr>
                <w:i/>
                <w:iCs/>
                <w:sz w:val="22"/>
                <w:szCs w:val="22"/>
              </w:rPr>
              <w:br/>
              <w:t xml:space="preserve">b) è necessario per eseguire obblighi derivanti da un contratto del quale è parte l'interessato o per adempiere; prima della conclusione del contratto, a specifiche richieste dell'interessato; </w:t>
            </w:r>
          </w:p>
          <w:p w:rsidR="004E7C65" w:rsidRPr="005A035E" w:rsidRDefault="004E7C65" w:rsidP="005A035E">
            <w:pPr>
              <w:rPr>
                <w:sz w:val="22"/>
                <w:szCs w:val="22"/>
              </w:rPr>
            </w:pPr>
            <w:r w:rsidRPr="005A035E">
              <w:rPr>
                <w:i/>
                <w:iCs/>
                <w:sz w:val="22"/>
                <w:szCs w:val="22"/>
              </w:rPr>
              <w:t xml:space="preserve">c) riguarda dati provenienti dai pubblici registri, elenchi, atti o documenti conoscibili da chiunque, fermi restando i limiti e le modalità̀ che le leggi, i regolamenti o la normativa comunitaria stabiliscono per la conoscibilità̀ e pubblicità̀ dei dati; </w:t>
            </w:r>
          </w:p>
          <w:p w:rsidR="004E7C65" w:rsidRPr="005A035E" w:rsidRDefault="004E7C65" w:rsidP="005A035E">
            <w:pPr>
              <w:rPr>
                <w:sz w:val="22"/>
                <w:szCs w:val="22"/>
              </w:rPr>
            </w:pPr>
            <w:r w:rsidRPr="005A035E">
              <w:rPr>
                <w:i/>
                <w:iCs/>
                <w:sz w:val="22"/>
                <w:szCs w:val="22"/>
              </w:rPr>
              <w:t xml:space="preserve">d) riguarda dati </w:t>
            </w:r>
            <w:proofErr w:type="gramStart"/>
            <w:r w:rsidRPr="005A035E">
              <w:rPr>
                <w:i/>
                <w:iCs/>
                <w:sz w:val="22"/>
                <w:szCs w:val="22"/>
              </w:rPr>
              <w:t>relativi allo</w:t>
            </w:r>
            <w:proofErr w:type="gramEnd"/>
            <w:r w:rsidRPr="005A035E">
              <w:rPr>
                <w:i/>
                <w:iCs/>
                <w:sz w:val="22"/>
                <w:szCs w:val="22"/>
              </w:rPr>
              <w:t xml:space="preserve"> svolgimento di attività̀ economiche, trattati nel rispetto della vigente normativa in materia di segreto aziendale e industriale;</w:t>
            </w:r>
            <w:r w:rsidRPr="005A035E">
              <w:rPr>
                <w:i/>
                <w:iCs/>
                <w:sz w:val="22"/>
                <w:szCs w:val="22"/>
              </w:rPr>
              <w:br/>
              <w:t xml:space="preserve">e) è necessario per la </w:t>
            </w:r>
            <w:proofErr w:type="gramStart"/>
            <w:r w:rsidRPr="005A035E">
              <w:rPr>
                <w:i/>
                <w:iCs/>
                <w:sz w:val="22"/>
                <w:szCs w:val="22"/>
              </w:rPr>
              <w:t>salvaguardia</w:t>
            </w:r>
            <w:proofErr w:type="gramEnd"/>
            <w:r w:rsidRPr="005A035E">
              <w:rPr>
                <w:i/>
                <w:iCs/>
                <w:sz w:val="22"/>
                <w:szCs w:val="22"/>
              </w:rPr>
              <w:t xml:space="preserve"> della vita o dell'incolumità̀ fisica di un terzo. Se fa medesima finalità̀ riguarda l'interessato e quest'ultimo non può̀ prestare il proprio consenso per impossibilità fisica, per incapacità̀ di agire o per incapacità̀ di intendere o di volere, il consenso è manifestato da chi esercita legalmente la potestà̀, </w:t>
            </w:r>
            <w:proofErr w:type="gramStart"/>
            <w:r w:rsidRPr="005A035E">
              <w:rPr>
                <w:i/>
                <w:iCs/>
                <w:sz w:val="22"/>
                <w:szCs w:val="22"/>
              </w:rPr>
              <w:t>ovvero</w:t>
            </w:r>
            <w:proofErr w:type="gramEnd"/>
            <w:r w:rsidRPr="005A035E">
              <w:rPr>
                <w:i/>
                <w:iCs/>
                <w:sz w:val="22"/>
                <w:szCs w:val="22"/>
              </w:rPr>
              <w:t xml:space="preserve"> da un prossimo congiunto, da un familiare, da un convivente o, in loro assenza dal responsabile della struttura presso cui dimora l'interessato. Si applica la disposizione di cui all'articolo </w:t>
            </w:r>
            <w:proofErr w:type="gramStart"/>
            <w:r w:rsidRPr="005A035E">
              <w:rPr>
                <w:i/>
                <w:iCs/>
                <w:sz w:val="22"/>
                <w:szCs w:val="22"/>
              </w:rPr>
              <w:t>82</w:t>
            </w:r>
            <w:proofErr w:type="gramEnd"/>
            <w:r w:rsidRPr="005A035E">
              <w:rPr>
                <w:i/>
                <w:iCs/>
                <w:sz w:val="22"/>
                <w:szCs w:val="22"/>
              </w:rPr>
              <w:t xml:space="preserve">, comma 2; </w:t>
            </w:r>
          </w:p>
          <w:p w:rsidR="004E7C65" w:rsidRPr="005A035E" w:rsidRDefault="004E7C65" w:rsidP="005A035E">
            <w:pPr>
              <w:rPr>
                <w:sz w:val="22"/>
                <w:szCs w:val="22"/>
              </w:rPr>
            </w:pPr>
            <w:r w:rsidRPr="005A035E">
              <w:rPr>
                <w:i/>
                <w:iCs/>
                <w:sz w:val="22"/>
                <w:szCs w:val="22"/>
              </w:rPr>
              <w:t xml:space="preserve">f) con esclusione della diffusione, è necessario ai fini dello svolgimento delle investigazioni difensive </w:t>
            </w:r>
            <w:proofErr w:type="gramStart"/>
            <w:r w:rsidRPr="005A035E">
              <w:rPr>
                <w:i/>
                <w:iCs/>
                <w:sz w:val="22"/>
                <w:szCs w:val="22"/>
              </w:rPr>
              <w:t>di</w:t>
            </w:r>
            <w:proofErr w:type="gramEnd"/>
            <w:r w:rsidRPr="005A035E">
              <w:rPr>
                <w:i/>
                <w:iCs/>
                <w:sz w:val="22"/>
                <w:szCs w:val="22"/>
              </w:rPr>
              <w:t xml:space="preserve"> cui alla legge 7 dicembre</w:t>
            </w:r>
            <w:r w:rsidRPr="005A035E">
              <w:rPr>
                <w:i/>
                <w:iCs/>
                <w:sz w:val="22"/>
                <w:szCs w:val="22"/>
              </w:rPr>
              <w:br/>
              <w:t>2000, n. 397, o, comunque, per far valere o difendere un diritto in s</w:t>
            </w:r>
            <w:r w:rsidR="00507DDB" w:rsidRPr="005A035E">
              <w:rPr>
                <w:i/>
                <w:iCs/>
                <w:sz w:val="22"/>
                <w:szCs w:val="22"/>
              </w:rPr>
              <w:t>ede giudiziaria, sempre che i da</w:t>
            </w:r>
            <w:r w:rsidRPr="005A035E">
              <w:rPr>
                <w:i/>
                <w:iCs/>
                <w:sz w:val="22"/>
                <w:szCs w:val="22"/>
              </w:rPr>
              <w:t>ti siano trattati esclusivamente per tali finalità̀ e per il periodo strettamente necessario al loro perseguimento, nel rispetto della vigente normativa in materia di segreto aziendale e industriale;</w:t>
            </w:r>
            <w:r w:rsidRPr="005A035E">
              <w:rPr>
                <w:i/>
                <w:iCs/>
                <w:sz w:val="22"/>
                <w:szCs w:val="22"/>
              </w:rPr>
              <w:br/>
              <w:t xml:space="preserve">g) con esclusione della diffusione, è necessario, nei casi individuati dal Garante sulla base dei principi sanciti dalla legge, per perseguire un legittimo interesse del titolare o di un terzo destinatario dei dati, anche </w:t>
            </w:r>
            <w:proofErr w:type="gramStart"/>
            <w:r w:rsidRPr="005A035E">
              <w:rPr>
                <w:i/>
                <w:iCs/>
                <w:sz w:val="22"/>
                <w:szCs w:val="22"/>
              </w:rPr>
              <w:t>in</w:t>
            </w:r>
            <w:proofErr w:type="gramEnd"/>
            <w:r w:rsidRPr="005A035E">
              <w:rPr>
                <w:i/>
                <w:iCs/>
                <w:sz w:val="22"/>
                <w:szCs w:val="22"/>
              </w:rPr>
              <w:t xml:space="preserve"> riferimento all'attività̀ di groppi bancari e di società̀ controllate o collegate, qualora non prevalgano i diritti e le libertà fondamentali, la dignità̀ o un legittimo interesse dell'interessato;</w:t>
            </w:r>
            <w:r w:rsidRPr="005A035E">
              <w:rPr>
                <w:i/>
                <w:iCs/>
                <w:sz w:val="22"/>
                <w:szCs w:val="22"/>
              </w:rPr>
              <w:br/>
              <w:t xml:space="preserve">h) con esclusione della comunicazione all'esterno e della diffusione, è effettuato da associazioni, enti </w:t>
            </w:r>
            <w:proofErr w:type="gramStart"/>
            <w:r w:rsidRPr="005A035E">
              <w:rPr>
                <w:i/>
                <w:iCs/>
                <w:sz w:val="22"/>
                <w:szCs w:val="22"/>
              </w:rPr>
              <w:t>od</w:t>
            </w:r>
            <w:proofErr w:type="gramEnd"/>
            <w:r w:rsidRPr="005A035E">
              <w:rPr>
                <w:i/>
                <w:iCs/>
                <w:sz w:val="22"/>
                <w:szCs w:val="22"/>
              </w:rPr>
              <w:t xml:space="preserve"> organismi senza scopo di lucro, anche non riconosciuti, in riferimento a soggetti che hanno con essi contatti regolari o ad aderenti, per il perseguimento di scopi determinati e legittimi individuati dall'atto costitutivo, dallo statuto o dal contratto collettivo, e con modalità̀ di utilizzo previste espressamente con determinazione resa nota agli interessati all'atto dell'informativa ai sensi dell'articolo 13;</w:t>
            </w:r>
            <w:r w:rsidRPr="005A035E">
              <w:rPr>
                <w:i/>
                <w:iCs/>
                <w:sz w:val="22"/>
                <w:szCs w:val="22"/>
              </w:rPr>
              <w:br/>
              <w:t xml:space="preserve">i) è necessario, in conformità̀ ai rispettivi codici di deontologia di cui all'allegato A), per esclusivi scopi scientifici o statistici, </w:t>
            </w:r>
            <w:proofErr w:type="gramStart"/>
            <w:r w:rsidRPr="005A035E">
              <w:rPr>
                <w:i/>
                <w:iCs/>
                <w:sz w:val="22"/>
                <w:szCs w:val="22"/>
              </w:rPr>
              <w:t>ovvero</w:t>
            </w:r>
            <w:proofErr w:type="gramEnd"/>
            <w:r w:rsidRPr="005A035E">
              <w:rPr>
                <w:i/>
                <w:iCs/>
                <w:sz w:val="22"/>
                <w:szCs w:val="22"/>
              </w:rPr>
              <w:t xml:space="preserve"> per esclusivi scopi storici presso archivi privati dichiarati di notevole interesse storico ai sensi dell'articolo 6, comma 2, del decreto legislativo 29 ottobre 1999, n. 490, di approvazione del testo unico in materia di beni culturali e ambientali o, secondo quanto previsto dai medesimi codici, presso altri archivi privati. </w:t>
            </w:r>
          </w:p>
        </w:tc>
      </w:tr>
    </w:tbl>
    <w:p w:rsidR="00543EFD" w:rsidRDefault="00543EFD"/>
    <w:sectPr w:rsidR="00543EFD" w:rsidSect="00C4058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6553"/>
    <w:multiLevelType w:val="multilevel"/>
    <w:tmpl w:val="BB6A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F06FF"/>
    <w:multiLevelType w:val="hybridMultilevel"/>
    <w:tmpl w:val="40848B0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9"/>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65"/>
    <w:rsid w:val="00034D65"/>
    <w:rsid w:val="001029B2"/>
    <w:rsid w:val="00157621"/>
    <w:rsid w:val="001D0D75"/>
    <w:rsid w:val="00327343"/>
    <w:rsid w:val="00327B7C"/>
    <w:rsid w:val="003B2D1C"/>
    <w:rsid w:val="0044473D"/>
    <w:rsid w:val="004E7C65"/>
    <w:rsid w:val="00507DDB"/>
    <w:rsid w:val="00543EFD"/>
    <w:rsid w:val="00544470"/>
    <w:rsid w:val="005A035E"/>
    <w:rsid w:val="00705F42"/>
    <w:rsid w:val="00724DC6"/>
    <w:rsid w:val="008962EE"/>
    <w:rsid w:val="009A28E1"/>
    <w:rsid w:val="00A44AAF"/>
    <w:rsid w:val="00A5494A"/>
    <w:rsid w:val="00A60364"/>
    <w:rsid w:val="00C40587"/>
    <w:rsid w:val="00E748BF"/>
    <w:rsid w:val="00F16EBA"/>
    <w:rsid w:val="00F3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897A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7C65"/>
    <w:rPr>
      <w:rFonts w:ascii="Times New Roman" w:eastAsia="Times New Roman" w:hAnsi="Times New Roman" w:cs="Times New Roman"/>
      <w:sz w:val="20"/>
      <w:szCs w:val="20"/>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A035E"/>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7C65"/>
    <w:rPr>
      <w:rFonts w:ascii="Times New Roman" w:eastAsia="Times New Roman" w:hAnsi="Times New Roman" w:cs="Times New Roman"/>
      <w:sz w:val="20"/>
      <w:szCs w:val="20"/>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A035E"/>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1342</Words>
  <Characters>7652</Characters>
  <Application>Microsoft Macintosh Word</Application>
  <DocSecurity>0</DocSecurity>
  <Lines>63</Lines>
  <Paragraphs>17</Paragraphs>
  <ScaleCrop>false</ScaleCrop>
  <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fiorenzo</dc:creator>
  <cp:keywords/>
  <dc:description/>
  <cp:lastModifiedBy>fiorenzo</cp:lastModifiedBy>
  <cp:revision>10</cp:revision>
  <cp:lastPrinted>2018-12-05T13:44:00Z</cp:lastPrinted>
  <dcterms:created xsi:type="dcterms:W3CDTF">2018-11-21T14:38:00Z</dcterms:created>
  <dcterms:modified xsi:type="dcterms:W3CDTF">2018-12-05T13:44:00Z</dcterms:modified>
</cp:coreProperties>
</file>